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9CEC" w14:textId="77777777" w:rsidR="00AA4646" w:rsidRPr="00AA4646" w:rsidRDefault="00AA4646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  <w:r w:rsidRPr="00AA4646"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  <w:t>ΠΑΡΑΡΤΗΜΑ ΙΙΙ-ΥΠΟΔΕΙΓΜΑ ΟΙΚΟΝΟΜΙΚΗΣ ΠΡΟΣΦΟΡΑΣ</w:t>
      </w:r>
    </w:p>
    <w:p w14:paraId="2803DB42" w14:textId="77777777" w:rsidR="00AA4646" w:rsidRPr="00AA4646" w:rsidRDefault="00AA4646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i/>
          <w:iCs/>
          <w:kern w:val="0"/>
          <w:lang w:eastAsia="zh-CN"/>
          <w14:ligatures w14:val="none"/>
        </w:rPr>
      </w:pPr>
      <w:r w:rsidRPr="00AA4646">
        <w:rPr>
          <w:rFonts w:ascii="Arial" w:eastAsia="Corbel" w:hAnsi="Arial" w:cs="Arial"/>
          <w:b/>
          <w:bCs/>
          <w:i/>
          <w:iCs/>
          <w:kern w:val="0"/>
          <w:lang w:eastAsia="zh-CN"/>
          <w14:ligatures w14:val="none"/>
        </w:rPr>
        <w:t>Προς την Ελληνική Ολυμπιακή Επιτροπή</w:t>
      </w:r>
    </w:p>
    <w:p w14:paraId="36FF3E6E" w14:textId="77777777" w:rsidR="00AA4646" w:rsidRPr="00AA4646" w:rsidRDefault="00AA4646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AA4646" w:rsidRPr="00AA4646" w14:paraId="301DBEF7" w14:textId="77777777" w:rsidTr="004D1201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90AD86D" w14:textId="77777777" w:rsidR="00AA4646" w:rsidRPr="00AA4646" w:rsidRDefault="00AA4646" w:rsidP="00AA4646">
            <w:pPr>
              <w:suppressAutoHyphens/>
              <w:spacing w:after="120" w:line="240" w:lineRule="auto"/>
              <w:jc w:val="both"/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</w:pPr>
            <w:r w:rsidRPr="00AA4646"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  <w:t>ΑΡΙΘΜΟΣ ΠΡΩΤ. ΠΡΟΣΚΛΗΣΗΣ «……………………………..……………………………………………………»</w:t>
            </w:r>
          </w:p>
        </w:tc>
      </w:tr>
      <w:tr w:rsidR="00AA4646" w:rsidRPr="00AA4646" w14:paraId="60AB7559" w14:textId="77777777" w:rsidTr="004D1201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033DCD5" w14:textId="77777777" w:rsidR="00AA4646" w:rsidRPr="00AA4646" w:rsidRDefault="00AA4646" w:rsidP="00AA4646">
            <w:pPr>
              <w:suppressAutoHyphens/>
              <w:spacing w:after="120" w:line="240" w:lineRule="auto"/>
              <w:jc w:val="center"/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</w:pPr>
            <w:r w:rsidRPr="00AA4646"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  <w:t>ΕΠΩΝΥΜΙΑ ΕΤΑΙΡΙΑΣ «………………………………………………………………………….»</w:t>
            </w:r>
          </w:p>
        </w:tc>
      </w:tr>
    </w:tbl>
    <w:p w14:paraId="551F668D" w14:textId="77777777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</w:p>
    <w:p w14:paraId="54989061" w14:textId="77777777" w:rsidR="000B3BB8" w:rsidRDefault="000B3BB8" w:rsidP="00675BCA">
      <w:pPr>
        <w:suppressAutoHyphens/>
        <w:spacing w:after="120" w:line="240" w:lineRule="auto"/>
        <w:jc w:val="center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</w:p>
    <w:p w14:paraId="0BECB6C1" w14:textId="77777777" w:rsidR="004471F0" w:rsidRPr="00675BCA" w:rsidRDefault="004471F0" w:rsidP="00675BCA">
      <w:pPr>
        <w:suppressAutoHyphens/>
        <w:spacing w:after="120" w:line="240" w:lineRule="auto"/>
        <w:jc w:val="center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</w:p>
    <w:p w14:paraId="2E2FED38" w14:textId="37F20BB6" w:rsidR="00E36CDE" w:rsidRDefault="00E36CDE" w:rsidP="004471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6CDE">
        <w:rPr>
          <w:b/>
          <w:bCs/>
          <w:sz w:val="24"/>
          <w:szCs w:val="24"/>
        </w:rPr>
        <w:t xml:space="preserve">Προμήθεια </w:t>
      </w:r>
      <w:r w:rsidR="004471F0">
        <w:rPr>
          <w:b/>
          <w:bCs/>
          <w:sz w:val="24"/>
          <w:szCs w:val="24"/>
        </w:rPr>
        <w:t>«</w:t>
      </w:r>
      <w:r w:rsidR="004471F0" w:rsidRPr="004471F0">
        <w:rPr>
          <w:b/>
          <w:bCs/>
          <w:sz w:val="24"/>
          <w:szCs w:val="24"/>
        </w:rPr>
        <w:t>Αναμνηστικ</w:t>
      </w:r>
      <w:r w:rsidR="004471F0">
        <w:rPr>
          <w:b/>
          <w:bCs/>
          <w:sz w:val="24"/>
          <w:szCs w:val="24"/>
        </w:rPr>
        <w:t>ών</w:t>
      </w:r>
      <w:r w:rsidR="004471F0" w:rsidRPr="004471F0">
        <w:rPr>
          <w:b/>
          <w:bCs/>
          <w:sz w:val="24"/>
          <w:szCs w:val="24"/>
        </w:rPr>
        <w:t xml:space="preserve"> δώρ</w:t>
      </w:r>
      <w:r w:rsidR="004471F0">
        <w:rPr>
          <w:b/>
          <w:bCs/>
          <w:sz w:val="24"/>
          <w:szCs w:val="24"/>
        </w:rPr>
        <w:t>ων</w:t>
      </w:r>
      <w:r w:rsidR="004471F0" w:rsidRPr="004471F0">
        <w:rPr>
          <w:b/>
          <w:bCs/>
          <w:sz w:val="24"/>
          <w:szCs w:val="24"/>
        </w:rPr>
        <w:t>» στο πλαίσιο του ευρωπαϊκού έργου “</w:t>
      </w:r>
      <w:proofErr w:type="spellStart"/>
      <w:r w:rsidR="004471F0" w:rsidRPr="004471F0">
        <w:rPr>
          <w:b/>
          <w:bCs/>
          <w:sz w:val="24"/>
          <w:szCs w:val="24"/>
        </w:rPr>
        <w:t>Together</w:t>
      </w:r>
      <w:proofErr w:type="spellEnd"/>
      <w:r w:rsidR="004471F0" w:rsidRPr="004471F0">
        <w:rPr>
          <w:b/>
          <w:bCs/>
          <w:sz w:val="24"/>
          <w:szCs w:val="24"/>
        </w:rPr>
        <w:t xml:space="preserve"> in Sport  - </w:t>
      </w:r>
      <w:proofErr w:type="spellStart"/>
      <w:r w:rsidR="004471F0" w:rsidRPr="004471F0">
        <w:rPr>
          <w:b/>
          <w:bCs/>
          <w:sz w:val="24"/>
          <w:szCs w:val="24"/>
        </w:rPr>
        <w:t>Phase</w:t>
      </w:r>
      <w:proofErr w:type="spellEnd"/>
      <w:r w:rsidR="004471F0" w:rsidRPr="004471F0">
        <w:rPr>
          <w:b/>
          <w:bCs/>
          <w:sz w:val="24"/>
          <w:szCs w:val="24"/>
        </w:rPr>
        <w:t xml:space="preserve"> II” που υλοποιείται από την ΕΟΕ, σε συνεργασία με τη ΜΚΟ </w:t>
      </w:r>
      <w:proofErr w:type="spellStart"/>
      <w:r w:rsidR="004471F0" w:rsidRPr="004471F0">
        <w:rPr>
          <w:b/>
          <w:bCs/>
          <w:sz w:val="24"/>
          <w:szCs w:val="24"/>
        </w:rPr>
        <w:t>ΜΕΤΑδραση</w:t>
      </w:r>
      <w:proofErr w:type="spellEnd"/>
      <w:r w:rsidR="004471F0" w:rsidRPr="004471F0">
        <w:rPr>
          <w:b/>
          <w:bCs/>
          <w:sz w:val="24"/>
          <w:szCs w:val="24"/>
        </w:rPr>
        <w:t xml:space="preserve"> (συντονιστής έργου) και τη Γερμανική Ολυμπιακή Επιτροπή (DOSB), με τη χρηματοδότηση της Γερμανικής Ομοσπονδιακής Υπηρεσία Μετανάστευσης και Προσφύγων (BAMF)</w:t>
      </w:r>
    </w:p>
    <w:p w14:paraId="408B7A0F" w14:textId="77777777" w:rsidR="004471F0" w:rsidRPr="00675BCA" w:rsidRDefault="004471F0" w:rsidP="004471F0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tbl>
      <w:tblPr>
        <w:tblW w:w="9648" w:type="dxa"/>
        <w:tblInd w:w="-664" w:type="dxa"/>
        <w:tblLook w:val="0000" w:firstRow="0" w:lastRow="0" w:firstColumn="0" w:lastColumn="0" w:noHBand="0" w:noVBand="0"/>
      </w:tblPr>
      <w:tblGrid>
        <w:gridCol w:w="1689"/>
        <w:gridCol w:w="1214"/>
        <w:gridCol w:w="1344"/>
        <w:gridCol w:w="1189"/>
        <w:gridCol w:w="1546"/>
        <w:gridCol w:w="1333"/>
        <w:gridCol w:w="1333"/>
      </w:tblGrid>
      <w:tr w:rsidR="00FA7033" w:rsidRPr="00675BCA" w14:paraId="3F52AC62" w14:textId="5C71DD0E" w:rsidTr="00FA7033">
        <w:trPr>
          <w:trHeight w:val="7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F31" w14:textId="11889F2F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ΠΡΟΜΗΘΕΙΑ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ΑΝΑΜΝΗΣΤΙΚΩΝ ΔΩΡΩΝ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A3F4" w14:textId="77777777" w:rsidR="00FA7033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ΠΟΣΟΤΗΤΑ</w:t>
            </w:r>
          </w:p>
          <w:p w14:paraId="06BA6844" w14:textId="6F8279F2" w:rsidR="00FA7033" w:rsidRPr="001C10AC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(τεμάχια)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498B" w14:textId="2EE297E9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ΤΙΜΗ ΧΩΡΙΣ ΦΠΑ                                (€)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/ ανά τεμάχιο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476A" w14:textId="77777777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ΦΠΑ 24%</w:t>
            </w:r>
          </w:p>
          <w:p w14:paraId="69EA9954" w14:textId="77777777" w:rsidR="00FA7033" w:rsidRPr="00675BCA" w:rsidRDefault="00FA7033" w:rsidP="00675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140A" w14:textId="1AE97E59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ΤΙΜΗ ΜΕ ΦΠΑ 24%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/ ανά τεμάχιο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CC2" w14:textId="2FE0A51A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ΣΥΝΟΛΙΚΗ ΤΙΜΗ ΠΡΟ ΦΠΑ 24%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C27" w14:textId="6749CDCA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ΣΥΝΟΛΙΚΗ ΤΙΜΗ ΜΕ ΦΠΑ 24%</w:t>
            </w:r>
          </w:p>
        </w:tc>
      </w:tr>
      <w:tr w:rsidR="00FA7033" w:rsidRPr="00675BCA" w14:paraId="63D517DF" w14:textId="535D7FD6" w:rsidTr="00FA7033">
        <w:trPr>
          <w:trHeight w:val="7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2E4" w14:textId="0EFFD350" w:rsidR="00FA7033" w:rsidRPr="00675BCA" w:rsidRDefault="00FA7033" w:rsidP="00675BCA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(αναλυτική περιγραφή είδους</w:t>
            </w:r>
            <w:r w:rsidRPr="00ED0C41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παγούρι </w:t>
            </w: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8DD" w14:textId="77777777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2F51" w14:textId="6D912C0C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F7E9" w14:textId="77777777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9C68" w14:textId="77777777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967" w14:textId="77777777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C4B" w14:textId="20C68F95" w:rsidR="00FA7033" w:rsidRPr="00675BCA" w:rsidRDefault="00FA7033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0101BAE7" w14:textId="77777777" w:rsidR="00675BCA" w:rsidRPr="00675BCA" w:rsidRDefault="00675BCA" w:rsidP="00675BCA">
      <w:pPr>
        <w:suppressAutoHyphens/>
        <w:spacing w:after="120" w:line="240" w:lineRule="auto"/>
        <w:ind w:left="480"/>
        <w:contextualSpacing/>
        <w:jc w:val="both"/>
        <w:rPr>
          <w:rFonts w:ascii="Arial" w:eastAsia="Corbel" w:hAnsi="Arial" w:cs="Arial"/>
          <w:b/>
          <w:bCs/>
          <w:kern w:val="0"/>
          <w:lang w:eastAsia="zh-CN"/>
          <w14:ligatures w14:val="none"/>
        </w:rPr>
      </w:pPr>
    </w:p>
    <w:p w14:paraId="134576CD" w14:textId="30768BEC" w:rsidR="004471F0" w:rsidRDefault="004471F0" w:rsidP="00675BCA">
      <w:pPr>
        <w:suppressAutoHyphens/>
        <w:spacing w:after="120" w:line="240" w:lineRule="auto"/>
        <w:ind w:left="48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4471F0"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>*</w:t>
      </w:r>
      <w:r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 xml:space="preserve"> </w:t>
      </w:r>
      <w:r w:rsidRPr="004471F0"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>Τα είδη να συνοδεύονται από φωτογραφίες</w:t>
      </w:r>
    </w:p>
    <w:p w14:paraId="6696B291" w14:textId="77777777" w:rsidR="003C2BE0" w:rsidRDefault="003C2BE0" w:rsidP="003C2BE0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37D3B80D" w14:textId="77777777" w:rsidR="003C2BE0" w:rsidRPr="00675BCA" w:rsidRDefault="003C2BE0" w:rsidP="00675BCA">
      <w:pPr>
        <w:suppressAutoHyphens/>
        <w:spacing w:after="120" w:line="240" w:lineRule="auto"/>
        <w:ind w:left="48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40763971" w14:textId="77777777" w:rsidR="00675BCA" w:rsidRDefault="00675BCA" w:rsidP="00675BCA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0241CF54" w14:textId="77777777" w:rsidR="004471F0" w:rsidRDefault="004471F0" w:rsidP="00675BCA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663587E1" w14:textId="77777777" w:rsidR="004471F0" w:rsidRDefault="004471F0" w:rsidP="00675BCA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65538842" w14:textId="77777777" w:rsidR="004471F0" w:rsidRPr="00675BCA" w:rsidRDefault="004471F0" w:rsidP="00675BCA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12867E1E" w14:textId="77777777" w:rsidR="00675BCA" w:rsidRPr="00675BCA" w:rsidRDefault="00675BCA" w:rsidP="00675BCA">
      <w:pPr>
        <w:spacing w:after="0" w:line="240" w:lineRule="auto"/>
        <w:ind w:firstLine="3402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675BCA"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>Όνομα – Επωνυμία – Σφραγίδα - Υπογραφή</w:t>
      </w:r>
    </w:p>
    <w:p w14:paraId="4CA1051D" w14:textId="77777777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  <w:bookmarkStart w:id="1" w:name="_Hlk87226622"/>
    </w:p>
    <w:p w14:paraId="41F8C1A9" w14:textId="0B7DE0A2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  <w:r w:rsidRPr="00675BCA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……………………….……, .… / …  /202</w:t>
      </w:r>
      <w:r w:rsidR="004471F0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….</w:t>
      </w:r>
    </w:p>
    <w:p w14:paraId="7F2A57F1" w14:textId="77777777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  <w:r w:rsidRPr="00675BCA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Ο Προσφέρων</w:t>
      </w:r>
    </w:p>
    <w:p w14:paraId="29821381" w14:textId="77777777" w:rsidR="000B3BB8" w:rsidRDefault="000B3BB8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</w:p>
    <w:p w14:paraId="498AB092" w14:textId="77777777" w:rsidR="004471F0" w:rsidRPr="00675BCA" w:rsidRDefault="004471F0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</w:p>
    <w:p w14:paraId="217C9997" w14:textId="46A89DF8" w:rsidR="00AA4646" w:rsidRPr="000B3BB8" w:rsidRDefault="00675BCA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  <w:r w:rsidRPr="00675BCA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……………………………………….</w:t>
      </w:r>
      <w:bookmarkEnd w:id="1"/>
    </w:p>
    <w:sectPr w:rsidR="00AA4646" w:rsidRPr="000B3BB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BA07" w14:textId="77777777" w:rsidR="00960C23" w:rsidRDefault="00960C23" w:rsidP="00326B7C">
      <w:pPr>
        <w:spacing w:after="0" w:line="240" w:lineRule="auto"/>
      </w:pPr>
      <w:r>
        <w:separator/>
      </w:r>
    </w:p>
  </w:endnote>
  <w:endnote w:type="continuationSeparator" w:id="0">
    <w:p w14:paraId="62678A54" w14:textId="77777777" w:rsidR="00960C23" w:rsidRDefault="00960C23" w:rsidP="0032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6FC" w14:textId="77777777" w:rsidR="00453B9E" w:rsidRDefault="00453B9E" w:rsidP="00453B9E">
    <w:pPr>
      <w:pStyle w:val="a4"/>
      <w:jc w:val="center"/>
      <w:rPr>
        <w:rFonts w:ascii="Verdana" w:hAnsi="Verdana"/>
        <w:b/>
        <w:color w:val="0000FF"/>
        <w:sz w:val="10"/>
        <w:szCs w:val="10"/>
      </w:rPr>
    </w:pPr>
  </w:p>
  <w:p w14:paraId="49619BA4" w14:textId="77777777" w:rsidR="006E2758" w:rsidRDefault="006E2758" w:rsidP="00453B9E">
    <w:pPr>
      <w:pStyle w:val="a4"/>
      <w:jc w:val="center"/>
      <w:rPr>
        <w:rFonts w:ascii="Verdana" w:hAnsi="Verdana"/>
        <w:b/>
        <w:color w:val="0000FF"/>
        <w:sz w:val="10"/>
        <w:szCs w:val="10"/>
      </w:rPr>
    </w:pPr>
  </w:p>
  <w:p w14:paraId="4CB5DF33" w14:textId="65B9A809" w:rsidR="0005555A" w:rsidRPr="00347D09" w:rsidRDefault="00453B9E" w:rsidP="00347D09">
    <w:pPr>
      <w:pStyle w:val="a4"/>
      <w:jc w:val="center"/>
      <w:rPr>
        <w:rFonts w:ascii="Verdana" w:hAnsi="Verdana"/>
        <w:b/>
        <w:color w:val="0000FF"/>
        <w:sz w:val="10"/>
        <w:szCs w:val="10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</w:t>
    </w:r>
    <w:r w:rsidRPr="008C55AE">
      <w:rPr>
        <w:rFonts w:ascii="Verdana" w:hAnsi="Verdana"/>
        <w:b/>
        <w:color w:val="0000FF"/>
        <w:sz w:val="10"/>
        <w:szCs w:val="10"/>
      </w:rPr>
      <w:t xml:space="preserve">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FAX</w:t>
    </w:r>
    <w:r w:rsidRPr="008C55AE">
      <w:rPr>
        <w:rFonts w:ascii="Verdana" w:hAnsi="Verdana"/>
        <w:b/>
        <w:color w:val="0000FF"/>
        <w:sz w:val="10"/>
        <w:szCs w:val="10"/>
      </w:rPr>
      <w:t xml:space="preserve">: 210 6878.940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www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  <w:r w:rsidR="0005555A">
      <w:rPr>
        <w:b/>
        <w:bCs/>
        <w:sz w:val="28"/>
        <w:szCs w:val="28"/>
      </w:rPr>
      <w:t xml:space="preserve"> </w:t>
    </w:r>
  </w:p>
  <w:p w14:paraId="3080A0E8" w14:textId="09D6DC13" w:rsidR="0005555A" w:rsidRDefault="0005555A" w:rsidP="0005555A">
    <w:pPr>
      <w:pStyle w:val="a5"/>
      <w:ind w:left="6480"/>
      <w:rPr>
        <w:b/>
        <w:bCs/>
        <w:sz w:val="28"/>
        <w:szCs w:val="28"/>
      </w:rPr>
    </w:pPr>
    <w:bookmarkStart w:id="2" w:name="_Hlk153844955"/>
    <w:r>
      <w:rPr>
        <w:b/>
        <w:bCs/>
        <w:sz w:val="28"/>
        <w:szCs w:val="28"/>
      </w:rPr>
      <w:t xml:space="preserve">        </w:t>
    </w:r>
    <w:r w:rsidR="00347D09">
      <w:rPr>
        <w:noProof/>
      </w:rPr>
      <w:drawing>
        <wp:inline distT="0" distB="0" distL="0" distR="0" wp14:anchorId="0B9F9FF6" wp14:editId="686E933D">
          <wp:extent cx="352425" cy="498763"/>
          <wp:effectExtent l="0" t="0" r="0" b="0"/>
          <wp:docPr id="691805565" name="Εικόνα 1" descr="Εικόνα που περιέχει κείμενο, γραφικά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805565" name="Εικόνα 1" descr="Εικόνα που περιέχει κείμενο, γραφικά, λογότυπ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08" cy="51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C41CA" w14:textId="77777777" w:rsidR="0005555A" w:rsidRDefault="0005555A" w:rsidP="0005555A">
    <w:pPr>
      <w:pStyle w:val="a5"/>
      <w:ind w:left="5760"/>
      <w:rPr>
        <w:b/>
        <w:bCs/>
        <w:sz w:val="28"/>
        <w:szCs w:val="28"/>
      </w:rPr>
    </w:pPr>
    <w:r>
      <w:rPr>
        <w:b/>
        <w:bCs/>
        <w:noProof/>
        <w14:ligatures w14:val="none"/>
      </w:rPr>
      <w:drawing>
        <wp:inline distT="0" distB="0" distL="0" distR="0" wp14:anchorId="1D5C1F3E" wp14:editId="7227474A">
          <wp:extent cx="1897380" cy="340960"/>
          <wp:effectExtent l="0" t="0" r="0" b="2540"/>
          <wp:docPr id="1055508401" name="Εικόνα 1055508401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489654" name="Εικόνα 4" descr="Εικόνα που περιέχει κείμενο, γραμματοσειρά, στιγμιότυπο οθόνης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90" cy="35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65D5E48F" w14:textId="77777777" w:rsidR="00453B9E" w:rsidRDefault="00453B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6A35" w14:textId="77777777" w:rsidR="00960C23" w:rsidRDefault="00960C23" w:rsidP="00326B7C">
      <w:pPr>
        <w:spacing w:after="0" w:line="240" w:lineRule="auto"/>
      </w:pPr>
      <w:bookmarkStart w:id="0" w:name="_Hlk150991118"/>
      <w:bookmarkEnd w:id="0"/>
      <w:r>
        <w:separator/>
      </w:r>
    </w:p>
  </w:footnote>
  <w:footnote w:type="continuationSeparator" w:id="0">
    <w:p w14:paraId="6C77A6CF" w14:textId="77777777" w:rsidR="00960C23" w:rsidRDefault="00960C23" w:rsidP="0032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8620" w14:textId="56CBC3A5" w:rsidR="00326B7C" w:rsidRPr="009A0FE2" w:rsidRDefault="00326B7C" w:rsidP="009A0FE2">
    <w:pPr>
      <w:ind w:left="2160"/>
      <w:rPr>
        <w:rFonts w:ascii="Arial" w:hAnsi="Arial" w:cs="Arial"/>
        <w:b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1DC"/>
    <w:multiLevelType w:val="hybridMultilevel"/>
    <w:tmpl w:val="CBFAB098"/>
    <w:lvl w:ilvl="0" w:tplc="1A36E9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ED7"/>
    <w:multiLevelType w:val="hybridMultilevel"/>
    <w:tmpl w:val="0F6AD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5138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771C3"/>
    <w:multiLevelType w:val="hybridMultilevel"/>
    <w:tmpl w:val="562E76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35D1"/>
    <w:multiLevelType w:val="hybridMultilevel"/>
    <w:tmpl w:val="B2121470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839"/>
    <w:multiLevelType w:val="multilevel"/>
    <w:tmpl w:val="D730E0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452A3"/>
    <w:multiLevelType w:val="hybridMultilevel"/>
    <w:tmpl w:val="37725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3D68"/>
    <w:multiLevelType w:val="hybridMultilevel"/>
    <w:tmpl w:val="EA8483EE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41D18"/>
    <w:multiLevelType w:val="hybridMultilevel"/>
    <w:tmpl w:val="45A064C0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BA7"/>
    <w:multiLevelType w:val="hybridMultilevel"/>
    <w:tmpl w:val="6DF0071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1B75"/>
    <w:multiLevelType w:val="hybridMultilevel"/>
    <w:tmpl w:val="088C2D94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6CEB"/>
    <w:multiLevelType w:val="hybridMultilevel"/>
    <w:tmpl w:val="B8D2DA00"/>
    <w:lvl w:ilvl="0" w:tplc="AB08F43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604E"/>
    <w:multiLevelType w:val="hybridMultilevel"/>
    <w:tmpl w:val="A37096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DD5A8B"/>
    <w:multiLevelType w:val="hybridMultilevel"/>
    <w:tmpl w:val="A678EA40"/>
    <w:lvl w:ilvl="0" w:tplc="3C4473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30689"/>
    <w:multiLevelType w:val="hybridMultilevel"/>
    <w:tmpl w:val="A53EB7A4"/>
    <w:lvl w:ilvl="0" w:tplc="98602FB8">
      <w:start w:val="1"/>
      <w:numFmt w:val="upperRoman"/>
      <w:lvlText w:val="%1."/>
      <w:lvlJc w:val="left"/>
      <w:pPr>
        <w:ind w:left="1080" w:hanging="72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88366">
    <w:abstractNumId w:val="7"/>
  </w:num>
  <w:num w:numId="3" w16cid:durableId="2050255651">
    <w:abstractNumId w:val="4"/>
  </w:num>
  <w:num w:numId="4" w16cid:durableId="261762507">
    <w:abstractNumId w:val="12"/>
  </w:num>
  <w:num w:numId="5" w16cid:durableId="241448648">
    <w:abstractNumId w:val="10"/>
  </w:num>
  <w:num w:numId="6" w16cid:durableId="778183912">
    <w:abstractNumId w:val="17"/>
  </w:num>
  <w:num w:numId="7" w16cid:durableId="3346948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4273398">
    <w:abstractNumId w:val="2"/>
  </w:num>
  <w:num w:numId="9" w16cid:durableId="1908026701">
    <w:abstractNumId w:val="6"/>
  </w:num>
  <w:num w:numId="10" w16cid:durableId="1575240995">
    <w:abstractNumId w:val="3"/>
  </w:num>
  <w:num w:numId="11" w16cid:durableId="813303587">
    <w:abstractNumId w:val="22"/>
  </w:num>
  <w:num w:numId="12" w16cid:durableId="1380739823">
    <w:abstractNumId w:val="11"/>
  </w:num>
  <w:num w:numId="13" w16cid:durableId="828864204">
    <w:abstractNumId w:val="5"/>
  </w:num>
  <w:num w:numId="14" w16cid:durableId="963580790">
    <w:abstractNumId w:val="13"/>
  </w:num>
  <w:num w:numId="15" w16cid:durableId="567618357">
    <w:abstractNumId w:val="14"/>
  </w:num>
  <w:num w:numId="16" w16cid:durableId="1635870935">
    <w:abstractNumId w:val="15"/>
  </w:num>
  <w:num w:numId="17" w16cid:durableId="829253128">
    <w:abstractNumId w:val="9"/>
  </w:num>
  <w:num w:numId="18" w16cid:durableId="346636380">
    <w:abstractNumId w:val="18"/>
  </w:num>
  <w:num w:numId="19" w16cid:durableId="1147237675">
    <w:abstractNumId w:val="8"/>
  </w:num>
  <w:num w:numId="20" w16cid:durableId="1783843570">
    <w:abstractNumId w:val="16"/>
  </w:num>
  <w:num w:numId="21" w16cid:durableId="1512066405">
    <w:abstractNumId w:val="19"/>
  </w:num>
  <w:num w:numId="22" w16cid:durableId="1826968725">
    <w:abstractNumId w:val="0"/>
  </w:num>
  <w:num w:numId="23" w16cid:durableId="2083599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9E"/>
    <w:rsid w:val="00000990"/>
    <w:rsid w:val="000108A5"/>
    <w:rsid w:val="00012E7B"/>
    <w:rsid w:val="0005375A"/>
    <w:rsid w:val="00053A7D"/>
    <w:rsid w:val="0005555A"/>
    <w:rsid w:val="00075168"/>
    <w:rsid w:val="00080A18"/>
    <w:rsid w:val="00086A0E"/>
    <w:rsid w:val="000871B5"/>
    <w:rsid w:val="00095843"/>
    <w:rsid w:val="000A0CFF"/>
    <w:rsid w:val="000B3BB8"/>
    <w:rsid w:val="000D47DB"/>
    <w:rsid w:val="000F0E36"/>
    <w:rsid w:val="000F4DF1"/>
    <w:rsid w:val="001113F5"/>
    <w:rsid w:val="001303EB"/>
    <w:rsid w:val="001315A2"/>
    <w:rsid w:val="001358B8"/>
    <w:rsid w:val="001454B9"/>
    <w:rsid w:val="00157B29"/>
    <w:rsid w:val="001607CD"/>
    <w:rsid w:val="00167B79"/>
    <w:rsid w:val="001813F0"/>
    <w:rsid w:val="00186C44"/>
    <w:rsid w:val="00192313"/>
    <w:rsid w:val="00194133"/>
    <w:rsid w:val="00194999"/>
    <w:rsid w:val="001A240D"/>
    <w:rsid w:val="001B4340"/>
    <w:rsid w:val="001C10AC"/>
    <w:rsid w:val="001F22AF"/>
    <w:rsid w:val="001F254B"/>
    <w:rsid w:val="001F4FFB"/>
    <w:rsid w:val="002051E0"/>
    <w:rsid w:val="002241BA"/>
    <w:rsid w:val="00224F0E"/>
    <w:rsid w:val="0024186D"/>
    <w:rsid w:val="00241DD6"/>
    <w:rsid w:val="00261881"/>
    <w:rsid w:val="0026319C"/>
    <w:rsid w:val="00275AA8"/>
    <w:rsid w:val="00280093"/>
    <w:rsid w:val="0028505C"/>
    <w:rsid w:val="002937CD"/>
    <w:rsid w:val="002A2802"/>
    <w:rsid w:val="002B1E3E"/>
    <w:rsid w:val="002D0C4C"/>
    <w:rsid w:val="002D78F5"/>
    <w:rsid w:val="002E5D5F"/>
    <w:rsid w:val="002E68B8"/>
    <w:rsid w:val="0030329D"/>
    <w:rsid w:val="003052BC"/>
    <w:rsid w:val="00326B7C"/>
    <w:rsid w:val="00346285"/>
    <w:rsid w:val="00347D09"/>
    <w:rsid w:val="003517F2"/>
    <w:rsid w:val="0035786C"/>
    <w:rsid w:val="00360DC9"/>
    <w:rsid w:val="00361E1D"/>
    <w:rsid w:val="00365155"/>
    <w:rsid w:val="00372B53"/>
    <w:rsid w:val="00387D5A"/>
    <w:rsid w:val="003900E4"/>
    <w:rsid w:val="0039174C"/>
    <w:rsid w:val="0039535B"/>
    <w:rsid w:val="00397577"/>
    <w:rsid w:val="003A0334"/>
    <w:rsid w:val="003A0502"/>
    <w:rsid w:val="003A49F5"/>
    <w:rsid w:val="003A4EF7"/>
    <w:rsid w:val="003B35A5"/>
    <w:rsid w:val="003B7C27"/>
    <w:rsid w:val="003C2BE0"/>
    <w:rsid w:val="003C35BF"/>
    <w:rsid w:val="003C3E14"/>
    <w:rsid w:val="003C734B"/>
    <w:rsid w:val="003D21AD"/>
    <w:rsid w:val="003D42C8"/>
    <w:rsid w:val="003D5AF5"/>
    <w:rsid w:val="003D5F3B"/>
    <w:rsid w:val="003F4B39"/>
    <w:rsid w:val="003F53F6"/>
    <w:rsid w:val="003F7C7F"/>
    <w:rsid w:val="004014C1"/>
    <w:rsid w:val="0040196D"/>
    <w:rsid w:val="00401F30"/>
    <w:rsid w:val="00406DBF"/>
    <w:rsid w:val="00412597"/>
    <w:rsid w:val="0041719F"/>
    <w:rsid w:val="00420EC2"/>
    <w:rsid w:val="00427C28"/>
    <w:rsid w:val="004443E9"/>
    <w:rsid w:val="00444DBB"/>
    <w:rsid w:val="004471F0"/>
    <w:rsid w:val="00453B9E"/>
    <w:rsid w:val="00453DD6"/>
    <w:rsid w:val="004556AE"/>
    <w:rsid w:val="00455EA6"/>
    <w:rsid w:val="00473282"/>
    <w:rsid w:val="00476293"/>
    <w:rsid w:val="00495342"/>
    <w:rsid w:val="004A74E2"/>
    <w:rsid w:val="004B0244"/>
    <w:rsid w:val="004B0CEE"/>
    <w:rsid w:val="004B361F"/>
    <w:rsid w:val="004C2B60"/>
    <w:rsid w:val="004C3164"/>
    <w:rsid w:val="004E7450"/>
    <w:rsid w:val="004F629E"/>
    <w:rsid w:val="0050688C"/>
    <w:rsid w:val="005202B1"/>
    <w:rsid w:val="00525141"/>
    <w:rsid w:val="00544944"/>
    <w:rsid w:val="005561F7"/>
    <w:rsid w:val="00556710"/>
    <w:rsid w:val="0055713F"/>
    <w:rsid w:val="00585DAC"/>
    <w:rsid w:val="005A59BA"/>
    <w:rsid w:val="005A729D"/>
    <w:rsid w:val="005B2BF4"/>
    <w:rsid w:val="005B726C"/>
    <w:rsid w:val="005C3286"/>
    <w:rsid w:val="005C72A1"/>
    <w:rsid w:val="005F03C5"/>
    <w:rsid w:val="005F11D0"/>
    <w:rsid w:val="005F528F"/>
    <w:rsid w:val="005F54A7"/>
    <w:rsid w:val="00611C5F"/>
    <w:rsid w:val="00612BFC"/>
    <w:rsid w:val="00616607"/>
    <w:rsid w:val="006231DB"/>
    <w:rsid w:val="00626DFE"/>
    <w:rsid w:val="00626F8B"/>
    <w:rsid w:val="00635BBC"/>
    <w:rsid w:val="00636999"/>
    <w:rsid w:val="006378D0"/>
    <w:rsid w:val="0064239B"/>
    <w:rsid w:val="006455B1"/>
    <w:rsid w:val="0065090A"/>
    <w:rsid w:val="00650C4A"/>
    <w:rsid w:val="00655CEC"/>
    <w:rsid w:val="00657066"/>
    <w:rsid w:val="00665956"/>
    <w:rsid w:val="00675BCA"/>
    <w:rsid w:val="00676272"/>
    <w:rsid w:val="0067749F"/>
    <w:rsid w:val="00683B5F"/>
    <w:rsid w:val="00685566"/>
    <w:rsid w:val="0068749F"/>
    <w:rsid w:val="006902BC"/>
    <w:rsid w:val="006A0C2F"/>
    <w:rsid w:val="006A5B3E"/>
    <w:rsid w:val="006A6C6F"/>
    <w:rsid w:val="006C2802"/>
    <w:rsid w:val="006C5B0C"/>
    <w:rsid w:val="006D47AE"/>
    <w:rsid w:val="006E01C3"/>
    <w:rsid w:val="006E0FAF"/>
    <w:rsid w:val="006E2758"/>
    <w:rsid w:val="006E475C"/>
    <w:rsid w:val="006E579E"/>
    <w:rsid w:val="006F5031"/>
    <w:rsid w:val="007004A1"/>
    <w:rsid w:val="00712709"/>
    <w:rsid w:val="007202F1"/>
    <w:rsid w:val="00720603"/>
    <w:rsid w:val="00723AA9"/>
    <w:rsid w:val="007339D7"/>
    <w:rsid w:val="0076214F"/>
    <w:rsid w:val="00780C8B"/>
    <w:rsid w:val="007974E5"/>
    <w:rsid w:val="007A19F7"/>
    <w:rsid w:val="007A25FB"/>
    <w:rsid w:val="007B34E0"/>
    <w:rsid w:val="007C3BD1"/>
    <w:rsid w:val="007D2CCD"/>
    <w:rsid w:val="007E70C2"/>
    <w:rsid w:val="007F6D9C"/>
    <w:rsid w:val="0080371C"/>
    <w:rsid w:val="00817321"/>
    <w:rsid w:val="00820EB9"/>
    <w:rsid w:val="00822B41"/>
    <w:rsid w:val="00832E4E"/>
    <w:rsid w:val="00833238"/>
    <w:rsid w:val="00836418"/>
    <w:rsid w:val="0084672E"/>
    <w:rsid w:val="00847C6C"/>
    <w:rsid w:val="00850294"/>
    <w:rsid w:val="0087298B"/>
    <w:rsid w:val="00885AA0"/>
    <w:rsid w:val="008871D0"/>
    <w:rsid w:val="008901C0"/>
    <w:rsid w:val="00897E9E"/>
    <w:rsid w:val="008A6209"/>
    <w:rsid w:val="008B3B85"/>
    <w:rsid w:val="008B7CF0"/>
    <w:rsid w:val="008C2371"/>
    <w:rsid w:val="008C4CF9"/>
    <w:rsid w:val="008C7812"/>
    <w:rsid w:val="008E07AC"/>
    <w:rsid w:val="008E57C5"/>
    <w:rsid w:val="00905024"/>
    <w:rsid w:val="009101A4"/>
    <w:rsid w:val="00913180"/>
    <w:rsid w:val="00914BD5"/>
    <w:rsid w:val="00922734"/>
    <w:rsid w:val="00935137"/>
    <w:rsid w:val="00960C23"/>
    <w:rsid w:val="00967470"/>
    <w:rsid w:val="00974613"/>
    <w:rsid w:val="00995093"/>
    <w:rsid w:val="009A0FE2"/>
    <w:rsid w:val="009A1513"/>
    <w:rsid w:val="009B7405"/>
    <w:rsid w:val="009C4B05"/>
    <w:rsid w:val="009C522A"/>
    <w:rsid w:val="009D2C44"/>
    <w:rsid w:val="009E7EDB"/>
    <w:rsid w:val="009F58B9"/>
    <w:rsid w:val="009F5E22"/>
    <w:rsid w:val="009F6935"/>
    <w:rsid w:val="009F6BEE"/>
    <w:rsid w:val="009F76A2"/>
    <w:rsid w:val="009F7A22"/>
    <w:rsid w:val="00A13A83"/>
    <w:rsid w:val="00A161AF"/>
    <w:rsid w:val="00A24DB4"/>
    <w:rsid w:val="00A26884"/>
    <w:rsid w:val="00A45947"/>
    <w:rsid w:val="00A50A51"/>
    <w:rsid w:val="00A52494"/>
    <w:rsid w:val="00A6747E"/>
    <w:rsid w:val="00A720E5"/>
    <w:rsid w:val="00A84D07"/>
    <w:rsid w:val="00A976BB"/>
    <w:rsid w:val="00AA4646"/>
    <w:rsid w:val="00AB2492"/>
    <w:rsid w:val="00AC161E"/>
    <w:rsid w:val="00AD672F"/>
    <w:rsid w:val="00AF07B0"/>
    <w:rsid w:val="00B04FF9"/>
    <w:rsid w:val="00B178AE"/>
    <w:rsid w:val="00B244AF"/>
    <w:rsid w:val="00B335A2"/>
    <w:rsid w:val="00B42602"/>
    <w:rsid w:val="00B518B0"/>
    <w:rsid w:val="00B530FE"/>
    <w:rsid w:val="00B62063"/>
    <w:rsid w:val="00B647DF"/>
    <w:rsid w:val="00B74CC3"/>
    <w:rsid w:val="00B836EC"/>
    <w:rsid w:val="00B93197"/>
    <w:rsid w:val="00B97A8A"/>
    <w:rsid w:val="00BA4215"/>
    <w:rsid w:val="00BA4FC5"/>
    <w:rsid w:val="00BB4589"/>
    <w:rsid w:val="00BD2179"/>
    <w:rsid w:val="00BD500A"/>
    <w:rsid w:val="00BD7959"/>
    <w:rsid w:val="00C00591"/>
    <w:rsid w:val="00C02B38"/>
    <w:rsid w:val="00C1724C"/>
    <w:rsid w:val="00C2514E"/>
    <w:rsid w:val="00C274EF"/>
    <w:rsid w:val="00C46493"/>
    <w:rsid w:val="00C55EAF"/>
    <w:rsid w:val="00C67B84"/>
    <w:rsid w:val="00C7111E"/>
    <w:rsid w:val="00C80AC8"/>
    <w:rsid w:val="00C83304"/>
    <w:rsid w:val="00C8547B"/>
    <w:rsid w:val="00C902E7"/>
    <w:rsid w:val="00CA5923"/>
    <w:rsid w:val="00CB0C8E"/>
    <w:rsid w:val="00CB37E5"/>
    <w:rsid w:val="00CB44C9"/>
    <w:rsid w:val="00CC41F5"/>
    <w:rsid w:val="00CD0F38"/>
    <w:rsid w:val="00CD2161"/>
    <w:rsid w:val="00CD2512"/>
    <w:rsid w:val="00CD5849"/>
    <w:rsid w:val="00CF7309"/>
    <w:rsid w:val="00D00B60"/>
    <w:rsid w:val="00D0260D"/>
    <w:rsid w:val="00D07251"/>
    <w:rsid w:val="00D11D22"/>
    <w:rsid w:val="00D1602C"/>
    <w:rsid w:val="00D16604"/>
    <w:rsid w:val="00D21A3B"/>
    <w:rsid w:val="00D27429"/>
    <w:rsid w:val="00D320D7"/>
    <w:rsid w:val="00D373B6"/>
    <w:rsid w:val="00D37463"/>
    <w:rsid w:val="00D47ADB"/>
    <w:rsid w:val="00D65641"/>
    <w:rsid w:val="00D726A7"/>
    <w:rsid w:val="00D72E21"/>
    <w:rsid w:val="00D8357D"/>
    <w:rsid w:val="00DA40C6"/>
    <w:rsid w:val="00DB0F30"/>
    <w:rsid w:val="00DB1689"/>
    <w:rsid w:val="00DC4334"/>
    <w:rsid w:val="00DC5101"/>
    <w:rsid w:val="00DC6CC8"/>
    <w:rsid w:val="00DD2164"/>
    <w:rsid w:val="00DE13AB"/>
    <w:rsid w:val="00E1179A"/>
    <w:rsid w:val="00E226AF"/>
    <w:rsid w:val="00E306B4"/>
    <w:rsid w:val="00E36CDE"/>
    <w:rsid w:val="00E40F95"/>
    <w:rsid w:val="00E41A79"/>
    <w:rsid w:val="00E43AEB"/>
    <w:rsid w:val="00E44E8B"/>
    <w:rsid w:val="00E45984"/>
    <w:rsid w:val="00E51D0B"/>
    <w:rsid w:val="00E529D2"/>
    <w:rsid w:val="00E52B6A"/>
    <w:rsid w:val="00E55221"/>
    <w:rsid w:val="00E7773F"/>
    <w:rsid w:val="00E87160"/>
    <w:rsid w:val="00E871D0"/>
    <w:rsid w:val="00E91347"/>
    <w:rsid w:val="00EA2DC9"/>
    <w:rsid w:val="00EA4466"/>
    <w:rsid w:val="00EA4648"/>
    <w:rsid w:val="00EA5F96"/>
    <w:rsid w:val="00EA6412"/>
    <w:rsid w:val="00EC2372"/>
    <w:rsid w:val="00EC4C1C"/>
    <w:rsid w:val="00EC72DC"/>
    <w:rsid w:val="00ED0C41"/>
    <w:rsid w:val="00ED392A"/>
    <w:rsid w:val="00ED3D94"/>
    <w:rsid w:val="00EE3C4C"/>
    <w:rsid w:val="00EE41FB"/>
    <w:rsid w:val="00EF465C"/>
    <w:rsid w:val="00F04B53"/>
    <w:rsid w:val="00F065B2"/>
    <w:rsid w:val="00F11B81"/>
    <w:rsid w:val="00F17B59"/>
    <w:rsid w:val="00F32E10"/>
    <w:rsid w:val="00F620DF"/>
    <w:rsid w:val="00F635CF"/>
    <w:rsid w:val="00F63672"/>
    <w:rsid w:val="00F64A5D"/>
    <w:rsid w:val="00F6649A"/>
    <w:rsid w:val="00F66982"/>
    <w:rsid w:val="00F73F26"/>
    <w:rsid w:val="00F842C3"/>
    <w:rsid w:val="00F8554D"/>
    <w:rsid w:val="00F86CA7"/>
    <w:rsid w:val="00F9144F"/>
    <w:rsid w:val="00FA7033"/>
    <w:rsid w:val="00FB7458"/>
    <w:rsid w:val="00FC17F7"/>
    <w:rsid w:val="00FD1C82"/>
    <w:rsid w:val="00FE0699"/>
    <w:rsid w:val="00FF05BD"/>
    <w:rsid w:val="00FF35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635A3"/>
  <w15:chartTrackingRefBased/>
  <w15:docId w15:val="{4BDE0534-6902-4BCE-BEC1-D3297685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26B7C"/>
  </w:style>
  <w:style w:type="paragraph" w:styleId="a4">
    <w:name w:val="footer"/>
    <w:basedOn w:val="a"/>
    <w:link w:val="Char0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326B7C"/>
  </w:style>
  <w:style w:type="paragraph" w:styleId="a5">
    <w:name w:val="No Spacing"/>
    <w:uiPriority w:val="1"/>
    <w:qFormat/>
    <w:rsid w:val="003F7C7F"/>
    <w:pPr>
      <w:spacing w:after="0" w:line="240" w:lineRule="auto"/>
    </w:pPr>
  </w:style>
  <w:style w:type="paragraph" w:styleId="a6">
    <w:name w:val="footnote text"/>
    <w:basedOn w:val="a"/>
    <w:link w:val="Char1"/>
    <w:uiPriority w:val="99"/>
    <w:semiHidden/>
    <w:unhideWhenUsed/>
    <w:rsid w:val="00635BB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635BBC"/>
    <w:rPr>
      <w:sz w:val="20"/>
      <w:szCs w:val="20"/>
    </w:rPr>
  </w:style>
  <w:style w:type="character" w:customStyle="1" w:styleId="a7">
    <w:name w:val="Χαρακτήρες υποσημείωσης"/>
    <w:rsid w:val="00635BBC"/>
    <w:rPr>
      <w:rFonts w:cs="Times New Roman"/>
      <w:vertAlign w:val="superscript"/>
    </w:rPr>
  </w:style>
  <w:style w:type="character" w:customStyle="1" w:styleId="a8">
    <w:name w:val="Σύμβολο υποσημείωσης"/>
    <w:rsid w:val="00635BBC"/>
    <w:rPr>
      <w:vertAlign w:val="superscript"/>
    </w:rPr>
  </w:style>
  <w:style w:type="character" w:styleId="a9">
    <w:name w:val="footnote reference"/>
    <w:uiPriority w:val="99"/>
    <w:rsid w:val="00635BBC"/>
    <w:rPr>
      <w:vertAlign w:val="superscript"/>
    </w:rPr>
  </w:style>
  <w:style w:type="paragraph" w:customStyle="1" w:styleId="fooot">
    <w:name w:val="fooot"/>
    <w:basedOn w:val="a"/>
    <w:rsid w:val="00635BBC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kern w:val="0"/>
      <w:sz w:val="18"/>
      <w:szCs w:val="18"/>
      <w:lang w:val="en-IE" w:eastAsia="ar-SA"/>
      <w14:ligatures w14:val="none"/>
    </w:rPr>
  </w:style>
  <w:style w:type="character" w:styleId="-">
    <w:name w:val="Hyperlink"/>
    <w:basedOn w:val="a0"/>
    <w:uiPriority w:val="99"/>
    <w:unhideWhenUsed/>
    <w:rsid w:val="00E226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26A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5B3E"/>
    <w:pPr>
      <w:ind w:left="720"/>
      <w:contextualSpacing/>
    </w:pPr>
  </w:style>
  <w:style w:type="paragraph" w:customStyle="1" w:styleId="Default">
    <w:name w:val="Default"/>
    <w:rsid w:val="006D4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44E8B"/>
    <w:rPr>
      <w:sz w:val="16"/>
      <w:szCs w:val="16"/>
    </w:rPr>
  </w:style>
  <w:style w:type="paragraph" w:styleId="ae">
    <w:name w:val="annotation text"/>
    <w:basedOn w:val="a"/>
    <w:link w:val="Char2"/>
    <w:uiPriority w:val="99"/>
    <w:unhideWhenUsed/>
    <w:rsid w:val="00E44E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E44E8B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E44E8B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E44E8B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92313"/>
    <w:rPr>
      <w:rFonts w:ascii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4A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A2C3E.B473E6A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7B00-6307-425B-B0DF-0E017C85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20</cp:revision>
  <dcterms:created xsi:type="dcterms:W3CDTF">2023-12-21T15:15:00Z</dcterms:created>
  <dcterms:modified xsi:type="dcterms:W3CDTF">2023-12-22T10:08:00Z</dcterms:modified>
</cp:coreProperties>
</file>