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0CD4" w14:textId="77777777" w:rsidR="00E366C0" w:rsidRPr="003A17DB" w:rsidRDefault="00E366C0" w:rsidP="00E366C0">
      <w:pPr>
        <w:autoSpaceDE w:val="0"/>
        <w:spacing w:after="60"/>
        <w:jc w:val="both"/>
        <w:rPr>
          <w:rFonts w:ascii="Arial" w:eastAsia="Corbel" w:hAnsi="Arial" w:cs="Arial"/>
          <w:b/>
          <w:bCs/>
          <w:color w:val="2F5496" w:themeColor="accent1" w:themeShade="BF"/>
          <w:sz w:val="22"/>
          <w:szCs w:val="22"/>
          <w:u w:val="single"/>
          <w:lang w:eastAsia="zh-CN"/>
        </w:rPr>
      </w:pPr>
      <w:r w:rsidRPr="003A17DB">
        <w:rPr>
          <w:rFonts w:ascii="Arial" w:eastAsia="Corbel" w:hAnsi="Arial" w:cs="Arial"/>
          <w:b/>
          <w:bCs/>
          <w:color w:val="2F5496" w:themeColor="accent1" w:themeShade="BF"/>
          <w:sz w:val="22"/>
          <w:szCs w:val="22"/>
          <w:u w:val="single"/>
          <w:lang w:eastAsia="zh-CN"/>
        </w:rPr>
        <w:t>ΠΑΡΑΡΤΗΜΑ ΙΙΙ-ΥΠΟΔΕΙΓΜΑ ΟΙΚΟΝΟΜΙΚΗΣ ΠΡΟΣΦΟΡΑΣ</w:t>
      </w:r>
    </w:p>
    <w:p w14:paraId="6E49ECC4" w14:textId="77777777" w:rsidR="00E366C0" w:rsidRPr="003A17DB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i/>
          <w:iCs/>
          <w:sz w:val="22"/>
          <w:szCs w:val="22"/>
          <w:lang w:eastAsia="zh-CN"/>
        </w:rPr>
      </w:pPr>
      <w:r w:rsidRPr="003A17DB">
        <w:rPr>
          <w:rFonts w:ascii="Arial" w:eastAsia="Corbel" w:hAnsi="Arial" w:cs="Arial"/>
          <w:b/>
          <w:bCs/>
          <w:i/>
          <w:iCs/>
          <w:sz w:val="22"/>
          <w:szCs w:val="22"/>
          <w:lang w:eastAsia="zh-CN"/>
        </w:rPr>
        <w:t>Προς την Ελληνική Ολυμπιακή Επιτροπή</w:t>
      </w:r>
    </w:p>
    <w:p w14:paraId="250D0D8C" w14:textId="77777777" w:rsidR="00E366C0" w:rsidRPr="003A17DB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tbl>
      <w:tblPr>
        <w:tblW w:w="37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25"/>
      </w:tblGrid>
      <w:tr w:rsidR="00E366C0" w:rsidRPr="003A17DB" w14:paraId="6416137F" w14:textId="77777777" w:rsidTr="00F436F0">
        <w:trPr>
          <w:trHeight w:val="270"/>
        </w:trPr>
        <w:tc>
          <w:tcPr>
            <w:tcW w:w="3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0CD6E88" w14:textId="77777777" w:rsidR="00E366C0" w:rsidRPr="003A17DB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3A17DB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ΑΡΙΘΜΟΣ ΠΡΩΤ. ΠΡΟΣΚΛΗΣΗΣ «……………………………..……………………………………………………»</w:t>
            </w:r>
          </w:p>
        </w:tc>
      </w:tr>
      <w:tr w:rsidR="00E366C0" w:rsidRPr="003A17DB" w14:paraId="436B8F36" w14:textId="77777777" w:rsidTr="00F436F0">
        <w:trPr>
          <w:trHeight w:val="270"/>
        </w:trPr>
        <w:tc>
          <w:tcPr>
            <w:tcW w:w="3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3DF6E2E7" w14:textId="77777777" w:rsidR="00E366C0" w:rsidRPr="003A17DB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3A17DB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ΕΠΩΝΥΜΙΑ ΕΤΑΙΡΙΑΣ «………………………………………………………………………….»</w:t>
            </w:r>
          </w:p>
        </w:tc>
      </w:tr>
    </w:tbl>
    <w:p w14:paraId="1061D58C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144A27EA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7BE9FD7E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  <w:r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  <w:t>ΕΡΓΟ Ι</w:t>
      </w:r>
    </w:p>
    <w:p w14:paraId="5AAEC189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7D437ADC" w14:textId="77777777" w:rsidR="00E366C0" w:rsidRPr="00720C36" w:rsidRDefault="00E366C0" w:rsidP="00E366C0">
      <w:pPr>
        <w:suppressAutoHyphens/>
        <w:spacing w:after="120"/>
        <w:jc w:val="center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  <w:r w:rsidRPr="00720C36"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  <w:t>TMHMA A1</w:t>
      </w:r>
    </w:p>
    <w:p w14:paraId="20CD3ED0" w14:textId="77777777" w:rsidR="00E366C0" w:rsidRPr="00720C36" w:rsidRDefault="00E366C0" w:rsidP="00E366C0">
      <w:pPr>
        <w:suppressAutoHyphens/>
        <w:spacing w:after="120"/>
        <w:jc w:val="center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  <w:r w:rsidRPr="00720C36"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  <w:t>ΚΤ</w:t>
      </w:r>
      <w:r w:rsidRPr="00183AD1"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  <w:t>Ι</w:t>
      </w:r>
      <w:r w:rsidRPr="00720C36"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  <w:t>ΡΙΟ ΓΡΑΦΕΙΩΝ Ε.Ο.Ε.</w:t>
      </w:r>
    </w:p>
    <w:tbl>
      <w:tblPr>
        <w:tblW w:w="8899" w:type="dxa"/>
        <w:tblInd w:w="93" w:type="dxa"/>
        <w:tblLook w:val="04A0" w:firstRow="1" w:lastRow="0" w:firstColumn="1" w:lastColumn="0" w:noHBand="0" w:noVBand="1"/>
      </w:tblPr>
      <w:tblGrid>
        <w:gridCol w:w="1577"/>
        <w:gridCol w:w="1775"/>
        <w:gridCol w:w="2058"/>
        <w:gridCol w:w="1412"/>
        <w:gridCol w:w="2077"/>
      </w:tblGrid>
      <w:tr w:rsidR="00E366C0" w:rsidRPr="00720C36" w14:paraId="1C14A575" w14:textId="77777777" w:rsidTr="00F436F0">
        <w:trPr>
          <w:trHeight w:val="1081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EF72D2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ΕΡΓΟ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4EA83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ΧΡΟΝΙΚΟ ΔΙΑΣΤΗΜΑ ΠΑΡΟΧΗΣ ΥΠΗΡΕΣΙΑΣ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5FC3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ΠΡΟΣΦ/ΜΕΝΗ ΤΙΜΗ ΓΙΑ ΕΝΑ (1) ΜΗΝΑ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69D8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ΦΠΑ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D4718B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ΣΥΝΟΛΙΚΗ ΠΡΟΣΦΟΡΑ ΜΕ ΦΠΑ 24% ΓΙΑ ΕΝΑ (1) ΜΗΝΑ</w:t>
            </w:r>
          </w:p>
        </w:tc>
      </w:tr>
      <w:tr w:rsidR="00E366C0" w:rsidRPr="00720C36" w14:paraId="3A1206B1" w14:textId="77777777" w:rsidTr="00F436F0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1C49AD" w14:textId="77777777" w:rsidR="00E366C0" w:rsidRPr="00720C36" w:rsidRDefault="00E366C0" w:rsidP="00F436F0">
            <w:pPr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435953" w14:textId="77777777" w:rsidR="00E366C0" w:rsidRPr="00720C36" w:rsidRDefault="00E366C0" w:rsidP="00F436F0">
            <w:pPr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9912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ΧΩΡΙΣ ΦΠΑ                                (€)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3229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24 %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F03AF1" w14:textId="77777777" w:rsidR="00E366C0" w:rsidRPr="00720C36" w:rsidRDefault="00E366C0" w:rsidP="00F436F0">
            <w:pPr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E366C0" w:rsidRPr="00720C36" w14:paraId="41402D73" w14:textId="77777777" w:rsidTr="00F436F0">
        <w:trPr>
          <w:trHeight w:val="844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97A7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sz w:val="22"/>
                <w:szCs w:val="22"/>
                <w:lang w:eastAsia="zh-CN"/>
              </w:rPr>
              <w:t>Φύλαξη των χώρων του Κτηρίου των Γραφείων Ε.Ο.Ε. (</w:t>
            </w:r>
            <w:proofErr w:type="spellStart"/>
            <w:r w:rsidRPr="00720C36">
              <w:rPr>
                <w:rFonts w:ascii="Arial" w:eastAsia="Corbel" w:hAnsi="Arial" w:cs="Arial"/>
                <w:sz w:val="22"/>
                <w:szCs w:val="22"/>
                <w:lang w:eastAsia="zh-CN"/>
              </w:rPr>
              <w:t>Λεωφ</w:t>
            </w:r>
            <w:proofErr w:type="spellEnd"/>
            <w:r w:rsidRPr="00720C36">
              <w:rPr>
                <w:rFonts w:ascii="Arial" w:eastAsia="Corbel" w:hAnsi="Arial" w:cs="Arial"/>
                <w:sz w:val="22"/>
                <w:szCs w:val="22"/>
                <w:lang w:eastAsia="zh-CN"/>
              </w:rPr>
              <w:t xml:space="preserve">. </w:t>
            </w:r>
            <w:proofErr w:type="spellStart"/>
            <w:r w:rsidRPr="00720C36">
              <w:rPr>
                <w:rFonts w:ascii="Arial" w:eastAsia="Corbel" w:hAnsi="Arial" w:cs="Arial"/>
                <w:sz w:val="22"/>
                <w:szCs w:val="22"/>
                <w:lang w:eastAsia="zh-CN"/>
              </w:rPr>
              <w:t>Δημ</w:t>
            </w:r>
            <w:proofErr w:type="spellEnd"/>
            <w:r w:rsidRPr="00720C36">
              <w:rPr>
                <w:rFonts w:ascii="Arial" w:eastAsia="Corbel" w:hAnsi="Arial" w:cs="Arial"/>
                <w:sz w:val="22"/>
                <w:szCs w:val="22"/>
                <w:lang w:eastAsia="zh-CN"/>
              </w:rPr>
              <w:t>. Βικέλα 52, Χαλάνδρι)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DC54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ΔΩΔΕΚΑ (12) ΜΗΝΕΣ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E4342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6EC0F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AADF3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</w:p>
        </w:tc>
      </w:tr>
    </w:tbl>
    <w:p w14:paraId="561C7D73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1E059B77" w14:textId="77777777" w:rsidR="00E366C0" w:rsidRPr="00720C36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5829F347" w14:textId="77777777" w:rsidR="00E366C0" w:rsidRPr="00720C36" w:rsidRDefault="00E366C0" w:rsidP="00E366C0">
      <w:pPr>
        <w:suppressAutoHyphens/>
        <w:spacing w:after="120"/>
        <w:jc w:val="center"/>
        <w:rPr>
          <w:rFonts w:ascii="Arial" w:eastAsia="Corbel" w:hAnsi="Arial" w:cs="Arial"/>
          <w:b/>
          <w:bCs/>
          <w:sz w:val="22"/>
          <w:szCs w:val="22"/>
          <w:lang w:eastAsia="zh-CN"/>
        </w:rPr>
      </w:pPr>
      <w:r w:rsidRPr="00720C36">
        <w:rPr>
          <w:rFonts w:ascii="Arial" w:eastAsia="Corbel" w:hAnsi="Arial" w:cs="Arial"/>
          <w:b/>
          <w:bCs/>
          <w:sz w:val="22"/>
          <w:szCs w:val="22"/>
          <w:lang w:val="en-US" w:eastAsia="zh-CN"/>
        </w:rPr>
        <w:t>N</w:t>
      </w:r>
      <w:r w:rsidRPr="00720C36">
        <w:rPr>
          <w:rFonts w:ascii="Arial" w:eastAsia="Corbel" w:hAnsi="Arial" w:cs="Arial"/>
          <w:b/>
          <w:bCs/>
          <w:sz w:val="22"/>
          <w:szCs w:val="22"/>
          <w:lang w:eastAsia="zh-CN"/>
        </w:rPr>
        <w:t>.3863/2010, Άρθρο 68, ως ισχύει</w:t>
      </w:r>
    </w:p>
    <w:tbl>
      <w:tblPr>
        <w:tblW w:w="8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0"/>
        <w:gridCol w:w="3855"/>
      </w:tblGrid>
      <w:tr w:rsidR="00E366C0" w:rsidRPr="00720C36" w14:paraId="436624C1" w14:textId="77777777" w:rsidTr="00F436F0">
        <w:trPr>
          <w:trHeight w:val="833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DCD5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Αριθμός των εργαζομένων που θα απασχοληθούν με το έργο: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C2C0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E366C0" w:rsidRPr="00720C36" w14:paraId="020961C4" w14:textId="77777777" w:rsidTr="00F436F0">
        <w:trPr>
          <w:trHeight w:val="833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D442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Ημέρες και ώρες εργασίας</w:t>
            </w: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val="en-US" w:eastAsia="zh-CN"/>
              </w:rPr>
              <w:t>: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C124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E366C0" w:rsidRPr="00720C36" w14:paraId="1147FDA3" w14:textId="77777777" w:rsidTr="00F436F0">
        <w:trPr>
          <w:trHeight w:val="833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4DF5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Συλλογική σύμβαση εργασίας ή οποίο εργασιακό καθεστώς ισχύει – και στην  οποία υπάγονται οι εργαζόμενοι: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7ADD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</w:p>
          <w:p w14:paraId="781D2601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</w:tr>
    </w:tbl>
    <w:p w14:paraId="11DA00B4" w14:textId="77777777" w:rsidR="00E366C0" w:rsidRPr="00720C36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lang w:eastAsia="zh-CN"/>
        </w:rPr>
      </w:pPr>
    </w:p>
    <w:p w14:paraId="7359AC7D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lang w:eastAsia="zh-CN"/>
        </w:rPr>
      </w:pPr>
    </w:p>
    <w:p w14:paraId="523B32F7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lang w:eastAsia="zh-CN"/>
        </w:rPr>
      </w:pPr>
    </w:p>
    <w:p w14:paraId="441F1BCD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lang w:eastAsia="zh-CN"/>
        </w:rPr>
      </w:pPr>
    </w:p>
    <w:p w14:paraId="787A5ACA" w14:textId="77777777" w:rsidR="00E366C0" w:rsidRPr="00720C36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lang w:eastAsia="zh-CN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2995"/>
        <w:gridCol w:w="3139"/>
      </w:tblGrid>
      <w:tr w:rsidR="00E366C0" w:rsidRPr="00720C36" w14:paraId="390229F3" w14:textId="77777777" w:rsidTr="00F436F0"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F6FD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Ανάλυση Εργατικού Κόστους</w:t>
            </w: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val="en-US" w:eastAsia="zh-CN"/>
              </w:rPr>
              <w:t>: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0845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sz w:val="22"/>
                <w:szCs w:val="22"/>
                <w:lang w:eastAsia="zh-CN"/>
              </w:rPr>
              <w:t>Το ύψος του ετήσιου ποσού που αφορά στις πάσης φύσεως νόμιμες αποδοχές των εργαζομένων ανέρχεται στο ποσό των: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4065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</w:p>
        </w:tc>
      </w:tr>
      <w:tr w:rsidR="00E366C0" w:rsidRPr="00720C36" w14:paraId="3AB1CE38" w14:textId="77777777" w:rsidTr="00F436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1F27" w14:textId="77777777" w:rsidR="00E366C0" w:rsidRPr="00720C36" w:rsidRDefault="00E366C0" w:rsidP="00F436F0">
            <w:pPr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E6C5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sz w:val="22"/>
                <w:szCs w:val="22"/>
                <w:lang w:eastAsia="zh-CN"/>
              </w:rPr>
              <w:t>Το ύψος του ετήσιου ποσού των ασφαλιστικών εισφορών με βάση τα προϋπολογισθέντα ποσά ανέρχεται στο ποσό των :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F7F8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</w:p>
        </w:tc>
      </w:tr>
      <w:tr w:rsidR="00E366C0" w:rsidRPr="00720C36" w14:paraId="0C9D97A3" w14:textId="77777777" w:rsidTr="00F436F0"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0E1D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 xml:space="preserve">Συνολικό ετήσιο Εργατικό Κόστος </w:t>
            </w: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val="en-US" w:eastAsia="zh-CN"/>
              </w:rPr>
              <w:t>: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4B39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</w:p>
        </w:tc>
      </w:tr>
      <w:tr w:rsidR="00E366C0" w:rsidRPr="00720C36" w14:paraId="0D04FD19" w14:textId="77777777" w:rsidTr="00F436F0"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F819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Διοικητικό ετήσιο κόστος Παροχής των Υπηρεσιών: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8D2E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</w:p>
        </w:tc>
      </w:tr>
      <w:tr w:rsidR="00E366C0" w:rsidRPr="00720C36" w14:paraId="11F2685D" w14:textId="77777777" w:rsidTr="00F436F0"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6454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 xml:space="preserve">Ετήσιο κόστος αναλωσίμων </w:t>
            </w: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val="en-US" w:eastAsia="zh-CN"/>
              </w:rPr>
              <w:t>: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F7E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</w:p>
        </w:tc>
      </w:tr>
      <w:tr w:rsidR="00E366C0" w:rsidRPr="00720C36" w14:paraId="06B25073" w14:textId="77777777" w:rsidTr="00F436F0"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651F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Εργολαβικό Κέρδος</w:t>
            </w: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val="en-US" w:eastAsia="zh-CN"/>
              </w:rPr>
              <w:t>: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059F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</w:p>
        </w:tc>
      </w:tr>
      <w:tr w:rsidR="00E366C0" w:rsidRPr="00720C36" w14:paraId="0BDF07B6" w14:textId="77777777" w:rsidTr="00F436F0"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FB49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Σύνολο Ετήσιας Προσφερόμενης Τιμής Χωρίς ΦΠΑ: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D923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</w:p>
        </w:tc>
      </w:tr>
    </w:tbl>
    <w:p w14:paraId="06377C34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19A49B61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5AE98C76" w14:textId="77777777" w:rsidR="00E366C0" w:rsidRPr="00110C9B" w:rsidRDefault="00E366C0" w:rsidP="00E366C0">
      <w:pPr>
        <w:suppressAutoHyphens/>
        <w:spacing w:after="120"/>
        <w:jc w:val="both"/>
        <w:rPr>
          <w:rFonts w:ascii="Arial" w:eastAsia="Corbel" w:hAnsi="Arial" w:cs="Arial"/>
          <w:i/>
          <w:iCs/>
          <w:sz w:val="22"/>
          <w:szCs w:val="22"/>
          <w:lang w:eastAsia="zh-CN"/>
        </w:rPr>
      </w:pPr>
      <w:r w:rsidRPr="00720C36">
        <w:rPr>
          <w:rFonts w:ascii="Arial" w:eastAsia="Corbel" w:hAnsi="Arial" w:cs="Arial"/>
          <w:i/>
          <w:iCs/>
          <w:sz w:val="22"/>
          <w:szCs w:val="22"/>
          <w:lang w:eastAsia="zh-CN"/>
        </w:rPr>
        <w:t>……………………….……, .… / …  /202</w:t>
      </w:r>
      <w:r w:rsidRPr="00110C9B">
        <w:rPr>
          <w:rFonts w:ascii="Arial" w:eastAsia="Corbel" w:hAnsi="Arial" w:cs="Arial"/>
          <w:i/>
          <w:iCs/>
          <w:sz w:val="22"/>
          <w:szCs w:val="22"/>
          <w:lang w:eastAsia="zh-CN"/>
        </w:rPr>
        <w:t>3</w:t>
      </w:r>
    </w:p>
    <w:p w14:paraId="4CBE7BDC" w14:textId="77777777" w:rsidR="00E366C0" w:rsidRPr="00720C36" w:rsidRDefault="00E366C0" w:rsidP="00E366C0">
      <w:pPr>
        <w:suppressAutoHyphens/>
        <w:spacing w:after="120"/>
        <w:jc w:val="both"/>
        <w:rPr>
          <w:rFonts w:ascii="Arial" w:eastAsia="Corbel" w:hAnsi="Arial" w:cs="Arial"/>
          <w:i/>
          <w:iCs/>
          <w:sz w:val="22"/>
          <w:szCs w:val="22"/>
          <w:lang w:eastAsia="zh-CN"/>
        </w:rPr>
      </w:pPr>
    </w:p>
    <w:p w14:paraId="42A27D77" w14:textId="77777777" w:rsidR="00E366C0" w:rsidRPr="00720C36" w:rsidRDefault="00E366C0" w:rsidP="00E366C0">
      <w:pPr>
        <w:suppressAutoHyphens/>
        <w:spacing w:after="120"/>
        <w:jc w:val="both"/>
        <w:rPr>
          <w:rFonts w:ascii="Arial" w:eastAsia="Corbel" w:hAnsi="Arial" w:cs="Arial"/>
          <w:i/>
          <w:iCs/>
          <w:sz w:val="22"/>
          <w:szCs w:val="22"/>
          <w:lang w:eastAsia="zh-CN"/>
        </w:rPr>
      </w:pPr>
      <w:r w:rsidRPr="00720C36">
        <w:rPr>
          <w:rFonts w:ascii="Arial" w:eastAsia="Corbel" w:hAnsi="Arial" w:cs="Arial"/>
          <w:i/>
          <w:iCs/>
          <w:sz w:val="22"/>
          <w:szCs w:val="22"/>
          <w:lang w:eastAsia="zh-CN"/>
        </w:rPr>
        <w:t xml:space="preserve">Ο Προσφέρων </w:t>
      </w:r>
      <w:r w:rsidRPr="00720C36">
        <w:rPr>
          <w:rFonts w:ascii="Arial" w:hAnsi="Arial" w:cs="Arial"/>
          <w:i/>
          <w:sz w:val="22"/>
          <w:lang w:eastAsia="zh-CN"/>
        </w:rPr>
        <w:tab/>
      </w:r>
    </w:p>
    <w:p w14:paraId="6EB41033" w14:textId="77777777" w:rsidR="00E366C0" w:rsidRPr="00720C36" w:rsidRDefault="00E366C0" w:rsidP="00E366C0">
      <w:pPr>
        <w:suppressAutoHyphens/>
        <w:spacing w:after="120"/>
        <w:jc w:val="both"/>
        <w:rPr>
          <w:rFonts w:ascii="Arial" w:eastAsia="Corbel" w:hAnsi="Arial" w:cs="Arial"/>
          <w:i/>
          <w:iCs/>
          <w:sz w:val="22"/>
          <w:szCs w:val="22"/>
          <w:lang w:eastAsia="zh-CN"/>
        </w:rPr>
      </w:pPr>
    </w:p>
    <w:p w14:paraId="0CDE69CB" w14:textId="77777777" w:rsidR="00E366C0" w:rsidRPr="00720C36" w:rsidRDefault="00E366C0" w:rsidP="00E366C0">
      <w:pPr>
        <w:suppressAutoHyphens/>
        <w:spacing w:after="120"/>
        <w:jc w:val="both"/>
        <w:rPr>
          <w:rFonts w:ascii="Arial" w:eastAsia="Corbel" w:hAnsi="Arial" w:cs="Arial"/>
          <w:i/>
          <w:iCs/>
          <w:sz w:val="22"/>
          <w:szCs w:val="22"/>
          <w:lang w:eastAsia="zh-CN"/>
        </w:rPr>
      </w:pPr>
    </w:p>
    <w:p w14:paraId="4B8D4E90" w14:textId="77777777" w:rsidR="00E366C0" w:rsidRPr="00720C36" w:rsidRDefault="00E366C0" w:rsidP="00E366C0">
      <w:pPr>
        <w:suppressAutoHyphens/>
        <w:spacing w:after="120"/>
        <w:jc w:val="both"/>
        <w:rPr>
          <w:rFonts w:ascii="Arial" w:eastAsia="Corbel" w:hAnsi="Arial" w:cs="Arial"/>
          <w:i/>
          <w:iCs/>
          <w:sz w:val="22"/>
          <w:szCs w:val="22"/>
          <w:lang w:eastAsia="zh-CN"/>
        </w:rPr>
      </w:pPr>
      <w:r w:rsidRPr="00720C36">
        <w:rPr>
          <w:rFonts w:ascii="Arial" w:eastAsia="Corbel" w:hAnsi="Arial" w:cs="Arial"/>
          <w:i/>
          <w:iCs/>
          <w:sz w:val="22"/>
          <w:szCs w:val="22"/>
          <w:lang w:eastAsia="zh-CN"/>
        </w:rPr>
        <w:t>……………………………………….</w:t>
      </w:r>
    </w:p>
    <w:p w14:paraId="070BBE89" w14:textId="77777777" w:rsidR="00E366C0" w:rsidRPr="00720C36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68994789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5B5A54B2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33700928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6C1C0ADC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0AD99721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5887948B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645A843E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7F902000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5728AC44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4E6587BE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2815521A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54FB6D43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4C9B778F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03468916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lang w:eastAsia="zh-CN"/>
        </w:rPr>
      </w:pPr>
    </w:p>
    <w:p w14:paraId="4405C631" w14:textId="77777777" w:rsidR="00E366C0" w:rsidRPr="003A17DB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lang w:eastAsia="zh-CN"/>
        </w:rPr>
      </w:pPr>
      <w:r w:rsidRPr="003A17DB">
        <w:rPr>
          <w:rFonts w:ascii="Arial" w:eastAsia="Corbel" w:hAnsi="Arial" w:cs="Arial"/>
          <w:b/>
          <w:bCs/>
          <w:sz w:val="22"/>
          <w:szCs w:val="22"/>
          <w:lang w:eastAsia="zh-CN"/>
        </w:rPr>
        <w:lastRenderedPageBreak/>
        <w:t>Προς την Ελληνική Ολυμπιακή Επιτροπή</w:t>
      </w:r>
    </w:p>
    <w:p w14:paraId="2C911E4C" w14:textId="77777777" w:rsidR="00E366C0" w:rsidRPr="003A17DB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tbl>
      <w:tblPr>
        <w:tblW w:w="37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25"/>
      </w:tblGrid>
      <w:tr w:rsidR="00E366C0" w:rsidRPr="003A17DB" w14:paraId="09FD7EE8" w14:textId="77777777" w:rsidTr="00F436F0">
        <w:trPr>
          <w:trHeight w:val="270"/>
        </w:trPr>
        <w:tc>
          <w:tcPr>
            <w:tcW w:w="3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56440194" w14:textId="77777777" w:rsidR="00E366C0" w:rsidRPr="003A17DB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3A17DB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ΑΡΙΘΜΟΣ ΠΡΩΤ.</w:t>
            </w:r>
            <w:r>
              <w:rPr>
                <w:rFonts w:ascii="Arial" w:eastAsia="Corbel" w:hAnsi="Arial" w:cs="Arial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 w:rsidRPr="003A17DB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ΠΡΟΣΚΛΗΣΗΣ «……………………………..……………………………………………………»</w:t>
            </w:r>
          </w:p>
        </w:tc>
      </w:tr>
      <w:tr w:rsidR="00E366C0" w:rsidRPr="003A17DB" w14:paraId="0A3F2933" w14:textId="77777777" w:rsidTr="00F436F0">
        <w:trPr>
          <w:trHeight w:val="270"/>
        </w:trPr>
        <w:tc>
          <w:tcPr>
            <w:tcW w:w="3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5CFA5296" w14:textId="77777777" w:rsidR="00E366C0" w:rsidRPr="003A17DB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3A17DB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ΕΠΩΝΥΜΙΑ ΕΤΑΙΡΙΑΣ «………………………………………………………………………….»</w:t>
            </w:r>
          </w:p>
        </w:tc>
      </w:tr>
    </w:tbl>
    <w:p w14:paraId="341C41CD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3B1518C2" w14:textId="77777777" w:rsidR="00E366C0" w:rsidRPr="003A17DB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3363A8AA" w14:textId="77777777" w:rsidR="00E366C0" w:rsidRPr="003A17DB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114A419A" w14:textId="77777777" w:rsidR="00E366C0" w:rsidRPr="00720C36" w:rsidRDefault="00E366C0" w:rsidP="00E366C0">
      <w:pPr>
        <w:suppressAutoHyphens/>
        <w:spacing w:after="120"/>
        <w:jc w:val="center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  <w:r w:rsidRPr="00720C36"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  <w:t>TMHMA A2</w:t>
      </w:r>
    </w:p>
    <w:p w14:paraId="68C35B21" w14:textId="77777777" w:rsidR="00E366C0" w:rsidRPr="00720C36" w:rsidRDefault="00E366C0" w:rsidP="00E366C0">
      <w:pPr>
        <w:suppressAutoHyphens/>
        <w:spacing w:after="120"/>
        <w:jc w:val="center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  <w:r w:rsidRPr="00720C36"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  <w:t>ΠΑΝΑΘΗΝ</w:t>
      </w:r>
      <w:r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  <w:t>ΑΪ</w:t>
      </w:r>
      <w:r w:rsidRPr="00720C36"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  <w:t>ΚΟ ΣΤΑΔΙΟ</w:t>
      </w:r>
    </w:p>
    <w:p w14:paraId="298BE4F2" w14:textId="77777777" w:rsidR="00E366C0" w:rsidRPr="00720C36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tbl>
      <w:tblPr>
        <w:tblW w:w="8933" w:type="dxa"/>
        <w:tblInd w:w="93" w:type="dxa"/>
        <w:tblLook w:val="04A0" w:firstRow="1" w:lastRow="0" w:firstColumn="1" w:lastColumn="0" w:noHBand="0" w:noVBand="1"/>
      </w:tblPr>
      <w:tblGrid>
        <w:gridCol w:w="1623"/>
        <w:gridCol w:w="1469"/>
        <w:gridCol w:w="1907"/>
        <w:gridCol w:w="1776"/>
        <w:gridCol w:w="2158"/>
      </w:tblGrid>
      <w:tr w:rsidR="00E366C0" w:rsidRPr="00720C36" w14:paraId="6462BB9D" w14:textId="77777777" w:rsidTr="00F436F0">
        <w:trPr>
          <w:trHeight w:val="1085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DAD73A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ΕΡΓΟ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7FB891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ΧΡΟΝΙΚΟ ΔΙΑΣΤΗΜΑ ΠΑΡΟΧΗΣ ΥΠΗΡΕΣΙΑΣ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6D1D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ΠΡΟΣΦ/ΜΕΝΗ ΤΙΜΗ ΓΙΑ ΕΝΑ (1) ΜΗΝΑ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D496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ΦΠΑ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8E83CA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ΣΥΝΟΛΙΚΗ ΠΡΟΣΦΟΡΑ ΜΕ ΦΠΑ 24% ΓΙΑ ΕΝΑ (1) ΜΗΝΑ</w:t>
            </w:r>
          </w:p>
        </w:tc>
      </w:tr>
      <w:tr w:rsidR="00E366C0" w:rsidRPr="00720C36" w14:paraId="62F82EEE" w14:textId="77777777" w:rsidTr="00F436F0">
        <w:trPr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47111" w14:textId="77777777" w:rsidR="00E366C0" w:rsidRPr="00720C36" w:rsidRDefault="00E366C0" w:rsidP="00F436F0">
            <w:pPr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327CC2" w14:textId="77777777" w:rsidR="00E366C0" w:rsidRPr="00720C36" w:rsidRDefault="00E366C0" w:rsidP="00F436F0">
            <w:pPr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E150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ΧΩΡΙΣ ΦΠΑ                                (€)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94CC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24 %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115509" w14:textId="77777777" w:rsidR="00E366C0" w:rsidRPr="00720C36" w:rsidRDefault="00E366C0" w:rsidP="00F436F0">
            <w:pPr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E366C0" w:rsidRPr="00720C36" w14:paraId="7EA13A12" w14:textId="77777777" w:rsidTr="00F436F0">
        <w:trPr>
          <w:trHeight w:val="84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599E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sz w:val="22"/>
                <w:szCs w:val="22"/>
                <w:lang w:eastAsia="zh-CN"/>
              </w:rPr>
              <w:t>Φύλαξη των χώρων του Παναθηναϊκού Σταδίου (</w:t>
            </w:r>
            <w:proofErr w:type="spellStart"/>
            <w:r w:rsidRPr="00720C36">
              <w:rPr>
                <w:rFonts w:ascii="Arial" w:eastAsia="Corbel" w:hAnsi="Arial" w:cs="Arial"/>
                <w:sz w:val="22"/>
                <w:szCs w:val="22"/>
                <w:lang w:eastAsia="zh-CN"/>
              </w:rPr>
              <w:t>Αρχιμήδους</w:t>
            </w:r>
            <w:proofErr w:type="spellEnd"/>
            <w:r w:rsidRPr="00720C36">
              <w:rPr>
                <w:rFonts w:ascii="Arial" w:eastAsia="Corbel" w:hAnsi="Arial" w:cs="Arial"/>
                <w:sz w:val="22"/>
                <w:szCs w:val="22"/>
                <w:lang w:eastAsia="zh-CN"/>
              </w:rPr>
              <w:t xml:space="preserve"> 16, Παγκράτι- Αθήνα)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F795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ΔΩΔΕΚΑ  (12) ΜΗΝΕΣ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E12A2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D7BF0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86AAD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</w:p>
        </w:tc>
      </w:tr>
    </w:tbl>
    <w:p w14:paraId="0A3DD2D5" w14:textId="77777777" w:rsidR="00E366C0" w:rsidRDefault="00E366C0" w:rsidP="00E366C0">
      <w:pPr>
        <w:suppressAutoHyphens/>
        <w:spacing w:after="120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00CDE676" w14:textId="77777777" w:rsidR="00E366C0" w:rsidRPr="00720C36" w:rsidRDefault="00E366C0" w:rsidP="00E366C0">
      <w:pPr>
        <w:suppressAutoHyphens/>
        <w:spacing w:after="120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760EEF5E" w14:textId="77777777" w:rsidR="00E366C0" w:rsidRPr="00720C36" w:rsidRDefault="00E366C0" w:rsidP="00E366C0">
      <w:pPr>
        <w:suppressAutoHyphens/>
        <w:spacing w:after="120"/>
        <w:jc w:val="center"/>
        <w:rPr>
          <w:rFonts w:ascii="Arial" w:eastAsia="Corbel" w:hAnsi="Arial" w:cs="Arial"/>
          <w:b/>
          <w:bCs/>
          <w:sz w:val="22"/>
          <w:szCs w:val="22"/>
          <w:lang w:eastAsia="zh-CN"/>
        </w:rPr>
      </w:pPr>
      <w:r w:rsidRPr="00720C36">
        <w:rPr>
          <w:rFonts w:ascii="Arial" w:eastAsia="Corbel" w:hAnsi="Arial" w:cs="Arial"/>
          <w:b/>
          <w:bCs/>
          <w:sz w:val="22"/>
          <w:szCs w:val="22"/>
          <w:lang w:val="en-US" w:eastAsia="zh-CN"/>
        </w:rPr>
        <w:t>N</w:t>
      </w:r>
      <w:r w:rsidRPr="00720C36">
        <w:rPr>
          <w:rFonts w:ascii="Arial" w:eastAsia="Corbel" w:hAnsi="Arial" w:cs="Arial"/>
          <w:b/>
          <w:bCs/>
          <w:sz w:val="22"/>
          <w:szCs w:val="22"/>
          <w:lang w:eastAsia="zh-CN"/>
        </w:rPr>
        <w:t>.3863/2010, Άρθρο 68, ως ισχύει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7"/>
        <w:gridCol w:w="3690"/>
      </w:tblGrid>
      <w:tr w:rsidR="00E366C0" w:rsidRPr="00720C36" w14:paraId="5FA226A3" w14:textId="77777777" w:rsidTr="00F436F0">
        <w:trPr>
          <w:trHeight w:val="936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D353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Αριθμός των εργαζομένων που θα απασχοληθούν με το έργο: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E500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E366C0" w:rsidRPr="00720C36" w14:paraId="742978CE" w14:textId="77777777" w:rsidTr="00F436F0">
        <w:trPr>
          <w:trHeight w:val="936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1BF2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Ημέρες και ώρες εργασίας</w:t>
            </w: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val="en-US" w:eastAsia="zh-CN"/>
              </w:rPr>
              <w:t>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FFDD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E366C0" w:rsidRPr="00720C36" w14:paraId="1106C670" w14:textId="77777777" w:rsidTr="00F436F0">
        <w:trPr>
          <w:trHeight w:val="936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6786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Συλλογική σύμβαση εργασίας ή οποίο εργασιακό καθεστώς ισχύει – και στην  οποία υπάγονται οι εργαζόμενοι: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8713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</w:tr>
    </w:tbl>
    <w:p w14:paraId="4BF764B1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lang w:eastAsia="zh-CN"/>
        </w:rPr>
      </w:pPr>
    </w:p>
    <w:p w14:paraId="6CDEC85E" w14:textId="77777777" w:rsidR="00E366C0" w:rsidRPr="00720C36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lang w:eastAsia="zh-C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2995"/>
        <w:gridCol w:w="3280"/>
      </w:tblGrid>
      <w:tr w:rsidR="00E366C0" w:rsidRPr="00720C36" w14:paraId="10C301B8" w14:textId="77777777" w:rsidTr="00F436F0"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B7D5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Ανάλυση Εργατικού Κόστους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3F9F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sz w:val="22"/>
                <w:szCs w:val="22"/>
                <w:lang w:eastAsia="zh-CN"/>
              </w:rPr>
              <w:t xml:space="preserve">Το ύψος του ετήσιου ποσού που αφορά στις πάσης </w:t>
            </w:r>
            <w:r w:rsidRPr="00720C36">
              <w:rPr>
                <w:rFonts w:ascii="Arial" w:eastAsia="Corbel" w:hAnsi="Arial" w:cs="Arial"/>
                <w:sz w:val="22"/>
                <w:szCs w:val="22"/>
                <w:lang w:eastAsia="zh-CN"/>
              </w:rPr>
              <w:lastRenderedPageBreak/>
              <w:t>φύσεως νόμιμες αποδοχές των εργαζομένων ανέρχεται στο ποσό των: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770E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</w:p>
        </w:tc>
      </w:tr>
      <w:tr w:rsidR="00E366C0" w:rsidRPr="00720C36" w14:paraId="7C96CC7A" w14:textId="77777777" w:rsidTr="00F436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BB13" w14:textId="77777777" w:rsidR="00E366C0" w:rsidRPr="00720C36" w:rsidRDefault="00E366C0" w:rsidP="00F436F0">
            <w:pPr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8977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sz w:val="22"/>
                <w:szCs w:val="22"/>
                <w:lang w:eastAsia="zh-CN"/>
              </w:rPr>
              <w:t>Το ύψος του ετήσιου ποσού των ασφαλιστικών εισφορών με βάση τα προϋπολογισθέντα ποσά ανέρχεται στο ποσό των :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719A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</w:p>
        </w:tc>
      </w:tr>
      <w:tr w:rsidR="00E366C0" w:rsidRPr="00720C36" w14:paraId="65F3E462" w14:textId="77777777" w:rsidTr="00F436F0"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529E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 xml:space="preserve">Συνολικό ετήσιο Εργατικό Κόστος </w:t>
            </w: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val="en-US" w:eastAsia="zh-CN"/>
              </w:rPr>
              <w:t>: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5056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</w:p>
        </w:tc>
      </w:tr>
      <w:tr w:rsidR="00E366C0" w:rsidRPr="00720C36" w14:paraId="2EB9E7DA" w14:textId="77777777" w:rsidTr="00F436F0"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683B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Διοικητικό ετήσιο κόστος Παροχής των Υπηρεσιών: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771A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</w:p>
        </w:tc>
      </w:tr>
      <w:tr w:rsidR="00E366C0" w:rsidRPr="00720C36" w14:paraId="162E1526" w14:textId="77777777" w:rsidTr="00F436F0"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7402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 xml:space="preserve">Ετήσιο κόστος αναλωσίμων </w:t>
            </w: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val="en-US" w:eastAsia="zh-CN"/>
              </w:rPr>
              <w:t>: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3417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</w:p>
        </w:tc>
      </w:tr>
      <w:tr w:rsidR="00E366C0" w:rsidRPr="00720C36" w14:paraId="45542361" w14:textId="77777777" w:rsidTr="00F436F0"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0E87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Εργολαβικό Κέρδος</w:t>
            </w: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val="en-US" w:eastAsia="zh-CN"/>
              </w:rPr>
              <w:t xml:space="preserve"> :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FB9A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</w:p>
        </w:tc>
      </w:tr>
      <w:tr w:rsidR="00E366C0" w:rsidRPr="00720C36" w14:paraId="174AAEA5" w14:textId="77777777" w:rsidTr="00F436F0"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1CC6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Σύνολο Ετήσιας Προσφερόμενης Τιμής Χωρίς ΦΠΑ: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BE48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</w:p>
        </w:tc>
      </w:tr>
    </w:tbl>
    <w:p w14:paraId="271AA54B" w14:textId="77777777" w:rsidR="00E366C0" w:rsidRPr="00720C36" w:rsidRDefault="00E366C0" w:rsidP="00E366C0">
      <w:pPr>
        <w:suppressAutoHyphens/>
        <w:spacing w:after="120"/>
        <w:jc w:val="both"/>
        <w:rPr>
          <w:rFonts w:ascii="Arial" w:eastAsia="Corbel" w:hAnsi="Arial" w:cs="Arial"/>
          <w:i/>
          <w:iCs/>
          <w:sz w:val="22"/>
          <w:szCs w:val="22"/>
          <w:lang w:eastAsia="zh-CN"/>
        </w:rPr>
      </w:pPr>
    </w:p>
    <w:p w14:paraId="4443EE4F" w14:textId="77777777" w:rsidR="00E366C0" w:rsidRPr="00720C36" w:rsidRDefault="00E366C0" w:rsidP="00E366C0">
      <w:pPr>
        <w:suppressAutoHyphens/>
        <w:spacing w:after="120"/>
        <w:jc w:val="both"/>
        <w:rPr>
          <w:rFonts w:ascii="Arial" w:eastAsia="Corbel" w:hAnsi="Arial" w:cs="Arial"/>
          <w:i/>
          <w:iCs/>
          <w:sz w:val="22"/>
          <w:szCs w:val="22"/>
          <w:lang w:eastAsia="zh-CN"/>
        </w:rPr>
      </w:pPr>
    </w:p>
    <w:p w14:paraId="7D1A3226" w14:textId="77777777" w:rsidR="00E366C0" w:rsidRPr="00183AD1" w:rsidRDefault="00E366C0" w:rsidP="00E366C0">
      <w:pPr>
        <w:suppressAutoHyphens/>
        <w:spacing w:after="120"/>
        <w:jc w:val="both"/>
        <w:rPr>
          <w:rFonts w:ascii="Arial" w:eastAsia="Corbel" w:hAnsi="Arial" w:cs="Arial"/>
          <w:i/>
          <w:iCs/>
          <w:sz w:val="22"/>
          <w:szCs w:val="22"/>
          <w:lang w:eastAsia="zh-CN"/>
        </w:rPr>
      </w:pPr>
      <w:r w:rsidRPr="00720C36">
        <w:rPr>
          <w:rFonts w:ascii="Arial" w:eastAsia="Corbel" w:hAnsi="Arial" w:cs="Arial"/>
          <w:i/>
          <w:iCs/>
          <w:sz w:val="22"/>
          <w:szCs w:val="22"/>
          <w:lang w:eastAsia="zh-CN"/>
        </w:rPr>
        <w:t>……………………….……, .… / …  /202</w:t>
      </w:r>
      <w:r w:rsidRPr="00183AD1">
        <w:rPr>
          <w:rFonts w:ascii="Arial" w:eastAsia="Corbel" w:hAnsi="Arial" w:cs="Arial"/>
          <w:i/>
          <w:iCs/>
          <w:sz w:val="22"/>
          <w:szCs w:val="22"/>
          <w:lang w:eastAsia="zh-CN"/>
        </w:rPr>
        <w:t>3</w:t>
      </w:r>
    </w:p>
    <w:p w14:paraId="7102D9C2" w14:textId="77777777" w:rsidR="00E366C0" w:rsidRPr="00720C36" w:rsidRDefault="00E366C0" w:rsidP="00E366C0">
      <w:pPr>
        <w:suppressAutoHyphens/>
        <w:spacing w:after="120"/>
        <w:jc w:val="both"/>
        <w:rPr>
          <w:rFonts w:ascii="Arial" w:eastAsia="Corbel" w:hAnsi="Arial" w:cs="Arial"/>
          <w:i/>
          <w:iCs/>
          <w:sz w:val="22"/>
          <w:szCs w:val="22"/>
          <w:lang w:eastAsia="zh-CN"/>
        </w:rPr>
      </w:pPr>
      <w:r w:rsidRPr="00720C36">
        <w:rPr>
          <w:rFonts w:ascii="Arial" w:eastAsia="Corbel" w:hAnsi="Arial" w:cs="Arial"/>
          <w:i/>
          <w:iCs/>
          <w:sz w:val="22"/>
          <w:szCs w:val="22"/>
          <w:lang w:eastAsia="zh-CN"/>
        </w:rPr>
        <w:t xml:space="preserve">Ο Προσφέρων </w:t>
      </w:r>
      <w:r w:rsidRPr="00720C36">
        <w:rPr>
          <w:rFonts w:ascii="Arial" w:hAnsi="Arial" w:cs="Arial"/>
          <w:i/>
          <w:sz w:val="22"/>
          <w:lang w:eastAsia="zh-CN"/>
        </w:rPr>
        <w:tab/>
      </w:r>
    </w:p>
    <w:p w14:paraId="1568CE5B" w14:textId="77777777" w:rsidR="00E366C0" w:rsidRPr="00720C36" w:rsidRDefault="00E366C0" w:rsidP="00E366C0">
      <w:pPr>
        <w:suppressAutoHyphens/>
        <w:spacing w:after="120"/>
        <w:jc w:val="both"/>
        <w:rPr>
          <w:rFonts w:ascii="Arial" w:eastAsia="Corbel" w:hAnsi="Arial" w:cs="Arial"/>
          <w:i/>
          <w:iCs/>
          <w:sz w:val="22"/>
          <w:szCs w:val="22"/>
          <w:lang w:eastAsia="zh-CN"/>
        </w:rPr>
      </w:pPr>
    </w:p>
    <w:p w14:paraId="70C13BAB" w14:textId="77777777" w:rsidR="00E366C0" w:rsidRPr="00720C36" w:rsidRDefault="00E366C0" w:rsidP="00E366C0">
      <w:pPr>
        <w:suppressAutoHyphens/>
        <w:spacing w:after="120"/>
        <w:jc w:val="both"/>
        <w:rPr>
          <w:rFonts w:ascii="Arial" w:eastAsia="Corbel" w:hAnsi="Arial" w:cs="Arial"/>
          <w:i/>
          <w:iCs/>
          <w:sz w:val="22"/>
          <w:szCs w:val="22"/>
          <w:lang w:eastAsia="zh-CN"/>
        </w:rPr>
      </w:pPr>
    </w:p>
    <w:p w14:paraId="401AFB51" w14:textId="77777777" w:rsidR="00E366C0" w:rsidRPr="003A17DB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lang w:eastAsia="zh-CN"/>
        </w:rPr>
      </w:pPr>
      <w:r w:rsidRPr="00720C36">
        <w:rPr>
          <w:rFonts w:ascii="Arial" w:eastAsia="Corbel" w:hAnsi="Arial" w:cs="Arial"/>
          <w:i/>
          <w:iCs/>
          <w:sz w:val="22"/>
          <w:szCs w:val="22"/>
          <w:lang w:eastAsia="zh-CN"/>
        </w:rPr>
        <w:t>……………</w:t>
      </w:r>
      <w:r>
        <w:rPr>
          <w:rFonts w:ascii="Arial" w:eastAsia="Corbel" w:hAnsi="Arial" w:cs="Arial"/>
          <w:i/>
          <w:iCs/>
          <w:sz w:val="22"/>
          <w:szCs w:val="22"/>
          <w:lang w:eastAsia="zh-CN"/>
        </w:rPr>
        <w:t>…………………</w:t>
      </w:r>
    </w:p>
    <w:p w14:paraId="6628375A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2FE06B3C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4F7EBA15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4BB596F0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106C50D4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26658E1D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2109B1C0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0BF4C39B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4800D545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6302883D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733173A2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4B2E0822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3FFAEAFA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18153E82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020BB1DC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15B2F3FB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0D469A5D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689C9269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59A9C1ED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60817DA2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  <w:r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  <w:lastRenderedPageBreak/>
        <w:t>ΕΡΓΟ ΙΙ</w:t>
      </w:r>
    </w:p>
    <w:p w14:paraId="62BD9634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lang w:eastAsia="zh-CN"/>
        </w:rPr>
      </w:pPr>
    </w:p>
    <w:p w14:paraId="1E382761" w14:textId="77777777" w:rsidR="00E366C0" w:rsidRPr="003A17DB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lang w:eastAsia="zh-CN"/>
        </w:rPr>
      </w:pPr>
      <w:r w:rsidRPr="003A17DB">
        <w:rPr>
          <w:rFonts w:ascii="Arial" w:eastAsia="Corbel" w:hAnsi="Arial" w:cs="Arial"/>
          <w:b/>
          <w:bCs/>
          <w:sz w:val="22"/>
          <w:szCs w:val="22"/>
          <w:lang w:eastAsia="zh-CN"/>
        </w:rPr>
        <w:t>Προς την Ελληνική Ολυμπιακή Επιτροπή</w:t>
      </w:r>
    </w:p>
    <w:p w14:paraId="6B4B6996" w14:textId="77777777" w:rsidR="00E366C0" w:rsidRPr="003A17DB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tbl>
      <w:tblPr>
        <w:tblW w:w="37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25"/>
      </w:tblGrid>
      <w:tr w:rsidR="00E366C0" w:rsidRPr="003A17DB" w14:paraId="79046DE5" w14:textId="77777777" w:rsidTr="00F436F0">
        <w:trPr>
          <w:trHeight w:val="270"/>
        </w:trPr>
        <w:tc>
          <w:tcPr>
            <w:tcW w:w="3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471E85EB" w14:textId="77777777" w:rsidR="00E366C0" w:rsidRPr="003A17DB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3A17DB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ΑΡΙΘΜΟΣ ΠΡΩΤ.</w:t>
            </w:r>
            <w:r>
              <w:rPr>
                <w:rFonts w:ascii="Arial" w:eastAsia="Corbel" w:hAnsi="Arial" w:cs="Arial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 w:rsidRPr="003A17DB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ΠΡΟΣΚΛΗΣΗΣ «……………………………..……………………………………………………»</w:t>
            </w:r>
          </w:p>
        </w:tc>
      </w:tr>
      <w:tr w:rsidR="00E366C0" w:rsidRPr="003A17DB" w14:paraId="1DFA0E5E" w14:textId="77777777" w:rsidTr="00F436F0">
        <w:trPr>
          <w:trHeight w:val="270"/>
        </w:trPr>
        <w:tc>
          <w:tcPr>
            <w:tcW w:w="3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39F8EF1D" w14:textId="77777777" w:rsidR="00E366C0" w:rsidRPr="003A17DB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3A17DB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ΕΠΩΝΥΜΙΑ ΕΤΑΙΡΙΑΣ «………………………………………………………………………….»</w:t>
            </w:r>
          </w:p>
        </w:tc>
      </w:tr>
    </w:tbl>
    <w:p w14:paraId="1D05F608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08BC4822" w14:textId="77777777" w:rsidR="00E366C0" w:rsidRPr="003A17DB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3A27EECF" w14:textId="77777777" w:rsidR="00E366C0" w:rsidRPr="003A17DB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2901465B" w14:textId="77777777" w:rsidR="00E366C0" w:rsidRPr="00720C36" w:rsidRDefault="00E366C0" w:rsidP="00E366C0">
      <w:pPr>
        <w:suppressAutoHyphens/>
        <w:spacing w:after="120"/>
        <w:jc w:val="center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  <w:r w:rsidRPr="00720C36"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  <w:t xml:space="preserve">TMHMA </w:t>
      </w:r>
      <w:r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  <w:t>Β</w:t>
      </w:r>
    </w:p>
    <w:p w14:paraId="30F4CBA7" w14:textId="77777777" w:rsidR="00E366C0" w:rsidRPr="00720C36" w:rsidRDefault="00E366C0" w:rsidP="00E366C0">
      <w:pPr>
        <w:suppressAutoHyphens/>
        <w:spacing w:after="120"/>
        <w:jc w:val="center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  <w:r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  <w:t>ΟΛΥΜΠΙΑΚΟ ΚΟΛΥΜΒΗΤΗΡΙΟ</w:t>
      </w:r>
    </w:p>
    <w:p w14:paraId="3A35A128" w14:textId="77777777" w:rsidR="00E366C0" w:rsidRPr="00720C36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tbl>
      <w:tblPr>
        <w:tblW w:w="8933" w:type="dxa"/>
        <w:tblInd w:w="93" w:type="dxa"/>
        <w:tblLook w:val="04A0" w:firstRow="1" w:lastRow="0" w:firstColumn="1" w:lastColumn="0" w:noHBand="0" w:noVBand="1"/>
      </w:tblPr>
      <w:tblGrid>
        <w:gridCol w:w="1718"/>
        <w:gridCol w:w="1459"/>
        <w:gridCol w:w="1907"/>
        <w:gridCol w:w="1776"/>
        <w:gridCol w:w="2158"/>
      </w:tblGrid>
      <w:tr w:rsidR="00E366C0" w:rsidRPr="00720C36" w14:paraId="76FBBF56" w14:textId="77777777" w:rsidTr="00F436F0">
        <w:trPr>
          <w:trHeight w:val="1085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744D0E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ΕΡΓΟ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BCDD8A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ΧΡΟΝΙΚΟ ΔΙΑΣΤΗΜΑ ΠΑΡΟΧΗΣ ΥΠΗΡΕΣΙΑΣ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CD9A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ΠΡΟΣΦ/ΜΕΝΗ ΤΙΜΗ ΓΙΑ ΕΝΑ (1) ΜΗΝΑ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57F3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ΦΠΑ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49D84C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ΣΥΝΟΛΙΚΗ ΠΡΟΣΦΟΡΑ ΜΕ ΦΠΑ 24% ΓΙΑ ΕΝΑ (1) ΜΗΝΑ</w:t>
            </w:r>
          </w:p>
        </w:tc>
      </w:tr>
      <w:tr w:rsidR="00E366C0" w:rsidRPr="00720C36" w14:paraId="3A8BD37A" w14:textId="77777777" w:rsidTr="00F436F0">
        <w:trPr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E83D61" w14:textId="77777777" w:rsidR="00E366C0" w:rsidRPr="00720C36" w:rsidRDefault="00E366C0" w:rsidP="00F436F0">
            <w:pPr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8784E3" w14:textId="77777777" w:rsidR="00E366C0" w:rsidRPr="00720C36" w:rsidRDefault="00E366C0" w:rsidP="00F436F0">
            <w:pPr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B95A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ΧΩΡΙΣ ΦΠΑ                                (€)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9714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24 %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0849A" w14:textId="77777777" w:rsidR="00E366C0" w:rsidRPr="00720C36" w:rsidRDefault="00E366C0" w:rsidP="00F436F0">
            <w:pPr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E366C0" w:rsidRPr="00720C36" w14:paraId="74FF040E" w14:textId="77777777" w:rsidTr="00F436F0">
        <w:trPr>
          <w:trHeight w:val="84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B1DC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sz w:val="22"/>
                <w:szCs w:val="22"/>
                <w:lang w:eastAsia="zh-CN"/>
              </w:rPr>
              <w:t xml:space="preserve">Φύλαξη </w:t>
            </w:r>
            <w:r>
              <w:rPr>
                <w:rFonts w:ascii="Arial" w:eastAsia="Corbel" w:hAnsi="Arial" w:cs="Arial"/>
                <w:sz w:val="22"/>
                <w:szCs w:val="22"/>
                <w:lang w:eastAsia="zh-CN"/>
              </w:rPr>
              <w:t>της εγκατάστασης του Ολυμπιακού Κολυμβητηρίου</w:t>
            </w:r>
            <w:r w:rsidRPr="00720C36">
              <w:rPr>
                <w:rFonts w:ascii="Arial" w:eastAsia="Corbel" w:hAnsi="Arial" w:cs="Arial"/>
                <w:sz w:val="22"/>
                <w:szCs w:val="22"/>
                <w:lang w:eastAsia="zh-CN"/>
              </w:rPr>
              <w:t xml:space="preserve"> (</w:t>
            </w:r>
            <w:proofErr w:type="spellStart"/>
            <w:r w:rsidRPr="00C526D7">
              <w:rPr>
                <w:rFonts w:ascii="Arial" w:eastAsia="Corbel" w:hAnsi="Arial" w:cs="Arial"/>
                <w:sz w:val="22"/>
                <w:szCs w:val="22"/>
                <w:lang w:eastAsia="zh-CN"/>
              </w:rPr>
              <w:t>Βασ</w:t>
            </w:r>
            <w:proofErr w:type="spellEnd"/>
            <w:r w:rsidRPr="00C526D7">
              <w:rPr>
                <w:rFonts w:ascii="Arial" w:eastAsia="Corbel" w:hAnsi="Arial" w:cs="Arial"/>
                <w:sz w:val="22"/>
                <w:szCs w:val="22"/>
                <w:lang w:eastAsia="zh-CN"/>
              </w:rPr>
              <w:t>. Όλγας 4, Αθήνα</w:t>
            </w:r>
            <w:r w:rsidRPr="00720C36">
              <w:rPr>
                <w:rFonts w:ascii="Arial" w:eastAsia="Corbel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03CA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ΕΞΙ</w:t>
            </w: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 xml:space="preserve">  (</w:t>
            </w:r>
            <w:r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6</w:t>
            </w: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) ΜΗΝΕΣ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E1F12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AC258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E646A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</w:p>
        </w:tc>
      </w:tr>
    </w:tbl>
    <w:p w14:paraId="764B8D36" w14:textId="77777777" w:rsidR="00E366C0" w:rsidRDefault="00E366C0" w:rsidP="00E366C0">
      <w:pPr>
        <w:suppressAutoHyphens/>
        <w:spacing w:after="120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4B7541D5" w14:textId="77777777" w:rsidR="00E366C0" w:rsidRPr="00720C36" w:rsidRDefault="00E366C0" w:rsidP="00E366C0">
      <w:pPr>
        <w:suppressAutoHyphens/>
        <w:spacing w:after="120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6C6B73E6" w14:textId="77777777" w:rsidR="00E366C0" w:rsidRPr="00720C36" w:rsidRDefault="00E366C0" w:rsidP="00E366C0">
      <w:pPr>
        <w:suppressAutoHyphens/>
        <w:spacing w:after="120"/>
        <w:jc w:val="center"/>
        <w:rPr>
          <w:rFonts w:ascii="Arial" w:eastAsia="Corbel" w:hAnsi="Arial" w:cs="Arial"/>
          <w:b/>
          <w:bCs/>
          <w:sz w:val="22"/>
          <w:szCs w:val="22"/>
          <w:lang w:eastAsia="zh-CN"/>
        </w:rPr>
      </w:pPr>
      <w:r w:rsidRPr="00720C36">
        <w:rPr>
          <w:rFonts w:ascii="Arial" w:eastAsia="Corbel" w:hAnsi="Arial" w:cs="Arial"/>
          <w:b/>
          <w:bCs/>
          <w:sz w:val="22"/>
          <w:szCs w:val="22"/>
          <w:lang w:val="en-US" w:eastAsia="zh-CN"/>
        </w:rPr>
        <w:t>N</w:t>
      </w:r>
      <w:r w:rsidRPr="00720C36">
        <w:rPr>
          <w:rFonts w:ascii="Arial" w:eastAsia="Corbel" w:hAnsi="Arial" w:cs="Arial"/>
          <w:b/>
          <w:bCs/>
          <w:sz w:val="22"/>
          <w:szCs w:val="22"/>
          <w:lang w:eastAsia="zh-CN"/>
        </w:rPr>
        <w:t>.3863/2010, Άρθρο 68, ως ισχύει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7"/>
        <w:gridCol w:w="3690"/>
      </w:tblGrid>
      <w:tr w:rsidR="00E366C0" w:rsidRPr="00720C36" w14:paraId="7789965C" w14:textId="77777777" w:rsidTr="00F436F0">
        <w:trPr>
          <w:trHeight w:val="936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317E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Αριθμός των εργαζομένων που θα απασχοληθούν με το έργο: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A130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E366C0" w:rsidRPr="00720C36" w14:paraId="30EA02ED" w14:textId="77777777" w:rsidTr="00F436F0">
        <w:trPr>
          <w:trHeight w:val="936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4526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Ημέρες και ώρες εργασίας</w:t>
            </w: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val="en-US" w:eastAsia="zh-CN"/>
              </w:rPr>
              <w:t>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BB37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E366C0" w:rsidRPr="00720C36" w14:paraId="6BA92328" w14:textId="77777777" w:rsidTr="00F436F0">
        <w:trPr>
          <w:trHeight w:val="936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FEB0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Συλλογική σύμβαση εργασίας ή οποίο εργασιακό καθεστώς ισχύει – και στην  οποία υπάγονται οι εργαζόμενοι: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6F71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</w:tr>
    </w:tbl>
    <w:p w14:paraId="52B69EF4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lang w:eastAsia="zh-CN"/>
        </w:rPr>
      </w:pPr>
    </w:p>
    <w:p w14:paraId="42FCE65C" w14:textId="77777777" w:rsidR="00E366C0" w:rsidRPr="00720C36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lang w:eastAsia="zh-C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2995"/>
        <w:gridCol w:w="3280"/>
      </w:tblGrid>
      <w:tr w:rsidR="00E366C0" w:rsidRPr="00720C36" w14:paraId="6CF487BB" w14:textId="77777777" w:rsidTr="00F436F0"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2A97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Ανάλυση Εργατικού Κόστους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D485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sz w:val="22"/>
                <w:szCs w:val="22"/>
                <w:lang w:eastAsia="zh-CN"/>
              </w:rPr>
              <w:t>Το ύψος του ετήσιου ποσού που αφορά στις πάσης φύσεως νόμιμες αποδοχές των εργαζομένων ανέρχεται στο ποσό των: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E14A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</w:p>
        </w:tc>
      </w:tr>
      <w:tr w:rsidR="00E366C0" w:rsidRPr="00720C36" w14:paraId="3F5A536A" w14:textId="77777777" w:rsidTr="00F436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0572" w14:textId="77777777" w:rsidR="00E366C0" w:rsidRPr="00720C36" w:rsidRDefault="00E366C0" w:rsidP="00F436F0">
            <w:pPr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D1A3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sz w:val="22"/>
                <w:szCs w:val="22"/>
                <w:lang w:eastAsia="zh-CN"/>
              </w:rPr>
              <w:t>Το ύψος του ετήσιου ποσού των ασφαλιστικών εισφορών με βάση τα προϋπολογισθέντα ποσά ανέρχεται στο ποσό των :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315B" w14:textId="77777777" w:rsidR="00E366C0" w:rsidRPr="00720C36" w:rsidRDefault="00E366C0" w:rsidP="00F436F0">
            <w:pPr>
              <w:suppressAutoHyphens/>
              <w:spacing w:after="120"/>
              <w:jc w:val="center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</w:p>
        </w:tc>
      </w:tr>
      <w:tr w:rsidR="00E366C0" w:rsidRPr="00720C36" w14:paraId="4CA6FAA0" w14:textId="77777777" w:rsidTr="00F436F0"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DDF5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 xml:space="preserve">Συνολικό ετήσιο Εργατικό Κόστος </w:t>
            </w: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val="en-US" w:eastAsia="zh-CN"/>
              </w:rPr>
              <w:t>: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A852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</w:p>
        </w:tc>
      </w:tr>
      <w:tr w:rsidR="00E366C0" w:rsidRPr="00720C36" w14:paraId="0444F924" w14:textId="77777777" w:rsidTr="00F436F0"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A5BD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Διοικητικό ετήσιο κόστος Παροχής των Υπηρεσιών: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26CA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</w:p>
        </w:tc>
      </w:tr>
      <w:tr w:rsidR="00E366C0" w:rsidRPr="00720C36" w14:paraId="033B35F5" w14:textId="77777777" w:rsidTr="00F436F0"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80D0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 xml:space="preserve">Ετήσιο κόστος αναλωσίμων </w:t>
            </w: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val="en-US" w:eastAsia="zh-CN"/>
              </w:rPr>
              <w:t>: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A83F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</w:p>
        </w:tc>
      </w:tr>
      <w:tr w:rsidR="00E366C0" w:rsidRPr="00720C36" w14:paraId="33CCF260" w14:textId="77777777" w:rsidTr="00F436F0"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ACE8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b/>
                <w:bCs/>
                <w:sz w:val="22"/>
                <w:szCs w:val="22"/>
                <w:lang w:val="en-US"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Εργολαβικό Κέρδος</w:t>
            </w: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val="en-US" w:eastAsia="zh-CN"/>
              </w:rPr>
              <w:t xml:space="preserve"> :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FCE7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</w:p>
        </w:tc>
      </w:tr>
      <w:tr w:rsidR="00E366C0" w:rsidRPr="00720C36" w14:paraId="37DB2F59" w14:textId="77777777" w:rsidTr="00F436F0"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1927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</w:pPr>
            <w:r w:rsidRPr="00720C36">
              <w:rPr>
                <w:rFonts w:ascii="Arial" w:eastAsia="Corbel" w:hAnsi="Arial" w:cs="Arial"/>
                <w:b/>
                <w:bCs/>
                <w:sz w:val="22"/>
                <w:szCs w:val="22"/>
                <w:lang w:eastAsia="zh-CN"/>
              </w:rPr>
              <w:t>Σύνολο Ετήσιας Προσφερόμενης Τιμής Χωρίς ΦΠΑ: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C390" w14:textId="77777777" w:rsidR="00E366C0" w:rsidRPr="00720C36" w:rsidRDefault="00E366C0" w:rsidP="00F436F0">
            <w:pPr>
              <w:suppressAutoHyphens/>
              <w:spacing w:after="120"/>
              <w:jc w:val="both"/>
              <w:rPr>
                <w:rFonts w:ascii="Arial" w:eastAsia="Corbel" w:hAnsi="Arial" w:cs="Arial"/>
                <w:sz w:val="22"/>
                <w:szCs w:val="22"/>
                <w:lang w:eastAsia="zh-CN"/>
              </w:rPr>
            </w:pPr>
          </w:p>
        </w:tc>
      </w:tr>
    </w:tbl>
    <w:p w14:paraId="6EB44079" w14:textId="77777777" w:rsidR="00E366C0" w:rsidRPr="00720C36" w:rsidRDefault="00E366C0" w:rsidP="00E366C0">
      <w:pPr>
        <w:suppressAutoHyphens/>
        <w:spacing w:after="120"/>
        <w:jc w:val="both"/>
        <w:rPr>
          <w:rFonts w:ascii="Arial" w:eastAsia="Corbel" w:hAnsi="Arial" w:cs="Arial"/>
          <w:i/>
          <w:iCs/>
          <w:sz w:val="22"/>
          <w:szCs w:val="22"/>
          <w:lang w:eastAsia="zh-CN"/>
        </w:rPr>
      </w:pPr>
    </w:p>
    <w:p w14:paraId="141A4551" w14:textId="77777777" w:rsidR="00E366C0" w:rsidRPr="00720C36" w:rsidRDefault="00E366C0" w:rsidP="00E366C0">
      <w:pPr>
        <w:suppressAutoHyphens/>
        <w:spacing w:after="120"/>
        <w:jc w:val="both"/>
        <w:rPr>
          <w:rFonts w:ascii="Arial" w:eastAsia="Corbel" w:hAnsi="Arial" w:cs="Arial"/>
          <w:i/>
          <w:iCs/>
          <w:sz w:val="22"/>
          <w:szCs w:val="22"/>
          <w:lang w:eastAsia="zh-CN"/>
        </w:rPr>
      </w:pPr>
    </w:p>
    <w:p w14:paraId="4EE1E282" w14:textId="77777777" w:rsidR="00E366C0" w:rsidRPr="00EB385D" w:rsidRDefault="00E366C0" w:rsidP="00E366C0">
      <w:pPr>
        <w:suppressAutoHyphens/>
        <w:spacing w:after="120"/>
        <w:jc w:val="both"/>
        <w:rPr>
          <w:rFonts w:ascii="Arial" w:eastAsia="Corbel" w:hAnsi="Arial" w:cs="Arial"/>
          <w:i/>
          <w:iCs/>
          <w:sz w:val="22"/>
          <w:szCs w:val="22"/>
          <w:lang w:val="en-US" w:eastAsia="zh-CN"/>
        </w:rPr>
      </w:pPr>
      <w:r w:rsidRPr="00720C36">
        <w:rPr>
          <w:rFonts w:ascii="Arial" w:eastAsia="Corbel" w:hAnsi="Arial" w:cs="Arial"/>
          <w:i/>
          <w:iCs/>
          <w:sz w:val="22"/>
          <w:szCs w:val="22"/>
          <w:lang w:eastAsia="zh-CN"/>
        </w:rPr>
        <w:t>……………………….……, .… / …  /202</w:t>
      </w:r>
      <w:r>
        <w:rPr>
          <w:rFonts w:ascii="Arial" w:eastAsia="Corbel" w:hAnsi="Arial" w:cs="Arial"/>
          <w:i/>
          <w:iCs/>
          <w:sz w:val="22"/>
          <w:szCs w:val="22"/>
          <w:lang w:val="en-US" w:eastAsia="zh-CN"/>
        </w:rPr>
        <w:t>3</w:t>
      </w:r>
    </w:p>
    <w:p w14:paraId="4ABB63E7" w14:textId="77777777" w:rsidR="00E366C0" w:rsidRPr="00720C36" w:rsidRDefault="00E366C0" w:rsidP="00E366C0">
      <w:pPr>
        <w:suppressAutoHyphens/>
        <w:spacing w:after="120"/>
        <w:jc w:val="both"/>
        <w:rPr>
          <w:rFonts w:ascii="Arial" w:eastAsia="Corbel" w:hAnsi="Arial" w:cs="Arial"/>
          <w:i/>
          <w:iCs/>
          <w:sz w:val="22"/>
          <w:szCs w:val="22"/>
          <w:lang w:eastAsia="zh-CN"/>
        </w:rPr>
      </w:pPr>
      <w:r w:rsidRPr="00720C36">
        <w:rPr>
          <w:rFonts w:ascii="Arial" w:eastAsia="Corbel" w:hAnsi="Arial" w:cs="Arial"/>
          <w:i/>
          <w:iCs/>
          <w:sz w:val="22"/>
          <w:szCs w:val="22"/>
          <w:lang w:eastAsia="zh-CN"/>
        </w:rPr>
        <w:t xml:space="preserve">Ο Προσφέρων </w:t>
      </w:r>
      <w:r w:rsidRPr="00720C36">
        <w:rPr>
          <w:rFonts w:ascii="Arial" w:hAnsi="Arial" w:cs="Arial"/>
          <w:i/>
          <w:sz w:val="22"/>
          <w:lang w:eastAsia="zh-CN"/>
        </w:rPr>
        <w:tab/>
      </w:r>
    </w:p>
    <w:p w14:paraId="11F4641F" w14:textId="77777777" w:rsidR="00E366C0" w:rsidRPr="00720C36" w:rsidRDefault="00E366C0" w:rsidP="00E366C0">
      <w:pPr>
        <w:suppressAutoHyphens/>
        <w:spacing w:after="120"/>
        <w:jc w:val="both"/>
        <w:rPr>
          <w:rFonts w:ascii="Arial" w:eastAsia="Corbel" w:hAnsi="Arial" w:cs="Arial"/>
          <w:i/>
          <w:iCs/>
          <w:sz w:val="22"/>
          <w:szCs w:val="22"/>
          <w:lang w:eastAsia="zh-CN"/>
        </w:rPr>
      </w:pPr>
    </w:p>
    <w:p w14:paraId="67B1AC83" w14:textId="77777777" w:rsidR="00E366C0" w:rsidRPr="00720C36" w:rsidRDefault="00E366C0" w:rsidP="00E366C0">
      <w:pPr>
        <w:suppressAutoHyphens/>
        <w:spacing w:after="120"/>
        <w:jc w:val="both"/>
        <w:rPr>
          <w:rFonts w:ascii="Arial" w:eastAsia="Corbel" w:hAnsi="Arial" w:cs="Arial"/>
          <w:i/>
          <w:iCs/>
          <w:sz w:val="22"/>
          <w:szCs w:val="22"/>
          <w:lang w:eastAsia="zh-CN"/>
        </w:rPr>
      </w:pPr>
    </w:p>
    <w:p w14:paraId="263400B9" w14:textId="77777777" w:rsidR="00E366C0" w:rsidRPr="003A17DB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lang w:eastAsia="zh-CN"/>
        </w:rPr>
      </w:pPr>
      <w:r w:rsidRPr="00720C36">
        <w:rPr>
          <w:rFonts w:ascii="Arial" w:eastAsia="Corbel" w:hAnsi="Arial" w:cs="Arial"/>
          <w:i/>
          <w:iCs/>
          <w:sz w:val="22"/>
          <w:szCs w:val="22"/>
          <w:lang w:eastAsia="zh-CN"/>
        </w:rPr>
        <w:t>……………</w:t>
      </w:r>
      <w:r>
        <w:rPr>
          <w:rFonts w:ascii="Arial" w:eastAsia="Corbel" w:hAnsi="Arial" w:cs="Arial"/>
          <w:i/>
          <w:iCs/>
          <w:sz w:val="22"/>
          <w:szCs w:val="22"/>
          <w:lang w:eastAsia="zh-CN"/>
        </w:rPr>
        <w:t>…………………</w:t>
      </w:r>
    </w:p>
    <w:p w14:paraId="340C7899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5D7B52AF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5F1FD9E4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63F6E342" w14:textId="77777777" w:rsidR="00E366C0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1179363E" w14:textId="77777777" w:rsidR="00E366C0" w:rsidRPr="003A17DB" w:rsidRDefault="00E366C0" w:rsidP="00E366C0">
      <w:pPr>
        <w:suppressAutoHyphens/>
        <w:spacing w:after="120"/>
        <w:jc w:val="both"/>
        <w:rPr>
          <w:rFonts w:ascii="Arial" w:eastAsia="Corbel" w:hAnsi="Arial" w:cs="Arial"/>
          <w:b/>
          <w:bCs/>
          <w:sz w:val="22"/>
          <w:szCs w:val="22"/>
          <w:u w:val="single"/>
          <w:lang w:eastAsia="zh-CN"/>
        </w:rPr>
      </w:pPr>
    </w:p>
    <w:p w14:paraId="1635B6E1" w14:textId="77777777" w:rsidR="001B09E4" w:rsidRPr="00E366C0" w:rsidRDefault="001B09E4" w:rsidP="00E366C0">
      <w:pPr>
        <w:rPr>
          <w:rFonts w:eastAsia="Corbel"/>
        </w:rPr>
      </w:pPr>
    </w:p>
    <w:sectPr w:rsidR="001B09E4" w:rsidRPr="00E366C0" w:rsidSect="00F027C3">
      <w:headerReference w:type="default" r:id="rId8"/>
      <w:footerReference w:type="default" r:id="rId9"/>
      <w:footerReference w:type="first" r:id="rId10"/>
      <w:pgSz w:w="11906" w:h="16838"/>
      <w:pgMar w:top="1418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900E0" w14:textId="77777777" w:rsidR="00900A1B" w:rsidRDefault="00900A1B">
      <w:r>
        <w:separator/>
      </w:r>
    </w:p>
  </w:endnote>
  <w:endnote w:type="continuationSeparator" w:id="0">
    <w:p w14:paraId="7B989BC4" w14:textId="77777777" w:rsidR="00900A1B" w:rsidRDefault="00900A1B">
      <w:r>
        <w:continuationSeparator/>
      </w:r>
    </w:p>
  </w:endnote>
  <w:endnote w:type="continuationNotice" w:id="1">
    <w:p w14:paraId="1F9C095B" w14:textId="77777777" w:rsidR="00900A1B" w:rsidRDefault="00900A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08AD" w14:textId="77777777" w:rsidR="00963002" w:rsidRPr="00C95654" w:rsidRDefault="009707D0" w:rsidP="00C95654">
    <w:pPr>
      <w:pStyle w:val="a3"/>
      <w:jc w:val="center"/>
      <w:rPr>
        <w:rFonts w:ascii="Verdana" w:hAnsi="Verdana"/>
        <w:b/>
        <w:color w:val="0000FF"/>
        <w:sz w:val="10"/>
        <w:szCs w:val="10"/>
        <w:lang w:val="en-US"/>
      </w:rPr>
    </w:pPr>
    <w:r w:rsidRPr="00C95654">
      <w:rPr>
        <w:rFonts w:ascii="Verdana" w:hAnsi="Verdana"/>
        <w:b/>
        <w:color w:val="0000FF"/>
        <w:sz w:val="10"/>
        <w:szCs w:val="10"/>
      </w:rPr>
      <w:t xml:space="preserve">ΛΕΩΦ. ΔΗΜΗΤΡΙΟΥ ΒΙΚΕΛΑ 52 – 152 33 ΧΑΛΑΝΔΡΙ, ΑΘΗΝΑ – ΤΗΛ. 210 6878.888 – 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TELEX: 219494 HOC GR – FAX: 210 6878.940 – www.hoc.gr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1681" w14:textId="77777777" w:rsidR="008C55AE" w:rsidRDefault="008C55AE" w:rsidP="008C55AE">
    <w:pPr>
      <w:pStyle w:val="a3"/>
      <w:jc w:val="center"/>
      <w:rPr>
        <w:rFonts w:ascii="Verdana" w:hAnsi="Verdana"/>
        <w:b/>
        <w:color w:val="0000FF"/>
        <w:sz w:val="10"/>
        <w:szCs w:val="10"/>
      </w:rPr>
    </w:pPr>
  </w:p>
  <w:p w14:paraId="09EAB99E" w14:textId="77777777" w:rsidR="008C55AE" w:rsidRDefault="008C55AE" w:rsidP="008C55AE">
    <w:pPr>
      <w:pStyle w:val="a3"/>
      <w:jc w:val="center"/>
      <w:rPr>
        <w:rFonts w:ascii="Verdana" w:hAnsi="Verdana"/>
        <w:b/>
        <w:color w:val="0000FF"/>
        <w:sz w:val="10"/>
        <w:szCs w:val="10"/>
      </w:rPr>
    </w:pPr>
  </w:p>
  <w:p w14:paraId="25897441" w14:textId="77777777" w:rsidR="008C55AE" w:rsidRPr="008C55AE" w:rsidRDefault="008C55AE" w:rsidP="008C55AE">
    <w:pPr>
      <w:pStyle w:val="a3"/>
      <w:jc w:val="center"/>
      <w:rPr>
        <w:rFonts w:ascii="Verdana" w:hAnsi="Verdana"/>
        <w:b/>
        <w:color w:val="0000FF"/>
        <w:sz w:val="10"/>
        <w:szCs w:val="10"/>
      </w:rPr>
    </w:pPr>
    <w:r w:rsidRPr="00C95654">
      <w:rPr>
        <w:rFonts w:ascii="Verdana" w:hAnsi="Verdana"/>
        <w:b/>
        <w:color w:val="0000FF"/>
        <w:sz w:val="10"/>
        <w:szCs w:val="10"/>
      </w:rPr>
      <w:t xml:space="preserve">ΛΕΩΦ. ΔΗΜΗΤΡΙΟΥ ΒΙΚΕΛΑ 52 – 152 33 ΧΑΛΑΝΔΡΙ, ΑΘΗΝΑ – ΤΗΛ. 210 6878.888 – 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TELEX</w:t>
    </w:r>
    <w:r w:rsidRPr="008C55AE">
      <w:rPr>
        <w:rFonts w:ascii="Verdana" w:hAnsi="Verdana"/>
        <w:b/>
        <w:color w:val="0000FF"/>
        <w:sz w:val="10"/>
        <w:szCs w:val="10"/>
      </w:rPr>
      <w:t xml:space="preserve">: 219494 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HOC</w:t>
    </w:r>
    <w:r w:rsidRPr="008C55AE">
      <w:rPr>
        <w:rFonts w:ascii="Verdana" w:hAnsi="Verdana"/>
        <w:b/>
        <w:color w:val="0000FF"/>
        <w:sz w:val="10"/>
        <w:szCs w:val="10"/>
      </w:rPr>
      <w:t xml:space="preserve"> 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GR</w:t>
    </w:r>
    <w:r w:rsidRPr="008C55AE">
      <w:rPr>
        <w:rFonts w:ascii="Verdana" w:hAnsi="Verdana"/>
        <w:b/>
        <w:color w:val="0000FF"/>
        <w:sz w:val="10"/>
        <w:szCs w:val="10"/>
      </w:rPr>
      <w:t xml:space="preserve"> – 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FAX</w:t>
    </w:r>
    <w:r w:rsidRPr="008C55AE">
      <w:rPr>
        <w:rFonts w:ascii="Verdana" w:hAnsi="Verdana"/>
        <w:b/>
        <w:color w:val="0000FF"/>
        <w:sz w:val="10"/>
        <w:szCs w:val="10"/>
      </w:rPr>
      <w:t xml:space="preserve">: 210 6878.940 – 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www</w:t>
    </w:r>
    <w:r w:rsidRPr="008C55AE">
      <w:rPr>
        <w:rFonts w:ascii="Verdana" w:hAnsi="Verdana"/>
        <w:b/>
        <w:color w:val="0000FF"/>
        <w:sz w:val="10"/>
        <w:szCs w:val="10"/>
      </w:rPr>
      <w:t>.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hoc</w:t>
    </w:r>
    <w:r w:rsidRPr="008C55AE">
      <w:rPr>
        <w:rFonts w:ascii="Verdana" w:hAnsi="Verdana"/>
        <w:b/>
        <w:color w:val="0000FF"/>
        <w:sz w:val="10"/>
        <w:szCs w:val="10"/>
      </w:rPr>
      <w:t>.</w:t>
    </w:r>
    <w:r w:rsidRPr="00C95654">
      <w:rPr>
        <w:rFonts w:ascii="Verdana" w:hAnsi="Verdana"/>
        <w:b/>
        <w:color w:val="0000FF"/>
        <w:sz w:val="10"/>
        <w:szCs w:val="10"/>
        <w:lang w:val="en-US"/>
      </w:rPr>
      <w:t>gr</w:t>
    </w:r>
  </w:p>
  <w:p w14:paraId="35F0D0AD" w14:textId="77777777" w:rsidR="008C55AE" w:rsidRDefault="008C55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EFB30" w14:textId="77777777" w:rsidR="00900A1B" w:rsidRDefault="00900A1B">
      <w:r>
        <w:separator/>
      </w:r>
    </w:p>
  </w:footnote>
  <w:footnote w:type="continuationSeparator" w:id="0">
    <w:p w14:paraId="1534FC9B" w14:textId="77777777" w:rsidR="00900A1B" w:rsidRDefault="00900A1B">
      <w:r>
        <w:continuationSeparator/>
      </w:r>
    </w:p>
  </w:footnote>
  <w:footnote w:type="continuationNotice" w:id="1">
    <w:p w14:paraId="14D82806" w14:textId="77777777" w:rsidR="00900A1B" w:rsidRDefault="00900A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5436810"/>
      <w:docPartObj>
        <w:docPartGallery w:val="Page Numbers (Top of Page)"/>
        <w:docPartUnique/>
      </w:docPartObj>
    </w:sdtPr>
    <w:sdtContent>
      <w:p w14:paraId="5A5F086E" w14:textId="646139DE" w:rsidR="00750248" w:rsidRDefault="0075024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B8CA9E" w14:textId="77777777" w:rsidR="00750248" w:rsidRDefault="0075024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1" w15:restartNumberingAfterBreak="0">
    <w:nsid w:val="0A6207F4"/>
    <w:multiLevelType w:val="hybridMultilevel"/>
    <w:tmpl w:val="9C94452C"/>
    <w:lvl w:ilvl="0" w:tplc="2620F03A">
      <w:start w:val="1"/>
      <w:numFmt w:val="upperRoman"/>
      <w:lvlText w:val="%1."/>
      <w:lvlJc w:val="right"/>
      <w:pPr>
        <w:ind w:left="720" w:hanging="360"/>
      </w:pPr>
    </w:lvl>
    <w:lvl w:ilvl="1" w:tplc="830E199E">
      <w:start w:val="1"/>
      <w:numFmt w:val="lowerLetter"/>
      <w:lvlText w:val="%2."/>
      <w:lvlJc w:val="left"/>
      <w:pPr>
        <w:ind w:left="1440" w:hanging="360"/>
      </w:pPr>
    </w:lvl>
    <w:lvl w:ilvl="2" w:tplc="405EDA6A">
      <w:start w:val="1"/>
      <w:numFmt w:val="lowerRoman"/>
      <w:lvlText w:val="%3."/>
      <w:lvlJc w:val="right"/>
      <w:pPr>
        <w:ind w:left="2160" w:hanging="180"/>
      </w:pPr>
    </w:lvl>
    <w:lvl w:ilvl="3" w:tplc="AE3A59AE">
      <w:start w:val="1"/>
      <w:numFmt w:val="decimal"/>
      <w:lvlText w:val="%4."/>
      <w:lvlJc w:val="left"/>
      <w:pPr>
        <w:ind w:left="2880" w:hanging="360"/>
      </w:pPr>
    </w:lvl>
    <w:lvl w:ilvl="4" w:tplc="D4DA3604">
      <w:start w:val="1"/>
      <w:numFmt w:val="lowerLetter"/>
      <w:lvlText w:val="%5."/>
      <w:lvlJc w:val="left"/>
      <w:pPr>
        <w:ind w:left="3600" w:hanging="360"/>
      </w:pPr>
    </w:lvl>
    <w:lvl w:ilvl="5" w:tplc="A6FCC16A">
      <w:start w:val="1"/>
      <w:numFmt w:val="lowerRoman"/>
      <w:lvlText w:val="%6."/>
      <w:lvlJc w:val="right"/>
      <w:pPr>
        <w:ind w:left="4320" w:hanging="180"/>
      </w:pPr>
    </w:lvl>
    <w:lvl w:ilvl="6" w:tplc="7F08B9E4">
      <w:start w:val="1"/>
      <w:numFmt w:val="decimal"/>
      <w:lvlText w:val="%7."/>
      <w:lvlJc w:val="left"/>
      <w:pPr>
        <w:ind w:left="5040" w:hanging="360"/>
      </w:pPr>
    </w:lvl>
    <w:lvl w:ilvl="7" w:tplc="F9C80B06">
      <w:start w:val="1"/>
      <w:numFmt w:val="lowerLetter"/>
      <w:lvlText w:val="%8."/>
      <w:lvlJc w:val="left"/>
      <w:pPr>
        <w:ind w:left="5760" w:hanging="360"/>
      </w:pPr>
    </w:lvl>
    <w:lvl w:ilvl="8" w:tplc="526A15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2E98"/>
    <w:multiLevelType w:val="hybridMultilevel"/>
    <w:tmpl w:val="8A5461F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B0D9D"/>
    <w:multiLevelType w:val="hybridMultilevel"/>
    <w:tmpl w:val="944A6AF6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48F"/>
    <w:multiLevelType w:val="hybridMultilevel"/>
    <w:tmpl w:val="D54ED39C"/>
    <w:lvl w:ilvl="0" w:tplc="DFB26A26">
      <w:numFmt w:val="bullet"/>
      <w:lvlText w:val="•"/>
      <w:lvlJc w:val="left"/>
      <w:pPr>
        <w:ind w:left="1455" w:hanging="720"/>
      </w:pPr>
      <w:rPr>
        <w:rFonts w:ascii="Times New Roman" w:eastAsia="Calibri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1A032761"/>
    <w:multiLevelType w:val="hybridMultilevel"/>
    <w:tmpl w:val="D2CED6FE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369C1"/>
    <w:multiLevelType w:val="hybridMultilevel"/>
    <w:tmpl w:val="1868D24C"/>
    <w:lvl w:ilvl="0" w:tplc="6EF63C82">
      <w:start w:val="1"/>
      <w:numFmt w:val="lowerRoman"/>
      <w:lvlText w:val="%1."/>
      <w:lvlJc w:val="right"/>
      <w:pPr>
        <w:ind w:left="735" w:hanging="375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401D3"/>
    <w:multiLevelType w:val="hybridMultilevel"/>
    <w:tmpl w:val="CC82386E"/>
    <w:lvl w:ilvl="0" w:tplc="5F2ED984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3012B"/>
    <w:multiLevelType w:val="hybridMultilevel"/>
    <w:tmpl w:val="09BE2172"/>
    <w:lvl w:ilvl="0" w:tplc="DFB26A2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4575D"/>
    <w:multiLevelType w:val="hybridMultilevel"/>
    <w:tmpl w:val="C9DC7BBA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30E08"/>
    <w:multiLevelType w:val="hybridMultilevel"/>
    <w:tmpl w:val="96BAD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71677"/>
    <w:multiLevelType w:val="hybridMultilevel"/>
    <w:tmpl w:val="1AE29EE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9EFE0150">
      <w:start w:val="1"/>
      <w:numFmt w:val="lowerRoman"/>
      <w:lvlText w:val="%2."/>
      <w:lvlJc w:val="righ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446D1"/>
    <w:multiLevelType w:val="hybridMultilevel"/>
    <w:tmpl w:val="F9A002B8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6675F"/>
    <w:multiLevelType w:val="hybridMultilevel"/>
    <w:tmpl w:val="D3DC59B6"/>
    <w:lvl w:ilvl="0" w:tplc="DABCE3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9009A"/>
    <w:multiLevelType w:val="hybridMultilevel"/>
    <w:tmpl w:val="812E55B6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96D9E"/>
    <w:multiLevelType w:val="hybridMultilevel"/>
    <w:tmpl w:val="428C57B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C63E64"/>
    <w:multiLevelType w:val="hybridMultilevel"/>
    <w:tmpl w:val="924858EA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D282B"/>
    <w:multiLevelType w:val="hybridMultilevel"/>
    <w:tmpl w:val="51BE7BA8"/>
    <w:lvl w:ilvl="0" w:tplc="52BA1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403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D6A9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46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E3F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F182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28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A72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DA66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751A2"/>
    <w:multiLevelType w:val="hybridMultilevel"/>
    <w:tmpl w:val="69846D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22483"/>
    <w:multiLevelType w:val="hybridMultilevel"/>
    <w:tmpl w:val="F536D768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81A83"/>
    <w:multiLevelType w:val="hybridMultilevel"/>
    <w:tmpl w:val="8F52C09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803A5"/>
    <w:multiLevelType w:val="hybridMultilevel"/>
    <w:tmpl w:val="FE0A90D4"/>
    <w:lvl w:ilvl="0" w:tplc="0408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07D083A"/>
    <w:multiLevelType w:val="hybridMultilevel"/>
    <w:tmpl w:val="0408000F"/>
    <w:lvl w:ilvl="0" w:tplc="FD7AE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DABE30">
      <w:numFmt w:val="decimal"/>
      <w:lvlText w:val=""/>
      <w:lvlJc w:val="left"/>
      <w:pPr>
        <w:ind w:left="0" w:firstLine="0"/>
      </w:pPr>
    </w:lvl>
    <w:lvl w:ilvl="2" w:tplc="D2A6CBBE">
      <w:numFmt w:val="decimal"/>
      <w:lvlText w:val=""/>
      <w:lvlJc w:val="left"/>
      <w:pPr>
        <w:ind w:left="0" w:firstLine="0"/>
      </w:pPr>
    </w:lvl>
    <w:lvl w:ilvl="3" w:tplc="BA363BE6">
      <w:numFmt w:val="decimal"/>
      <w:lvlText w:val=""/>
      <w:lvlJc w:val="left"/>
      <w:pPr>
        <w:ind w:left="0" w:firstLine="0"/>
      </w:pPr>
    </w:lvl>
    <w:lvl w:ilvl="4" w:tplc="3EDCCCEC">
      <w:numFmt w:val="decimal"/>
      <w:lvlText w:val=""/>
      <w:lvlJc w:val="left"/>
      <w:pPr>
        <w:ind w:left="0" w:firstLine="0"/>
      </w:pPr>
    </w:lvl>
    <w:lvl w:ilvl="5" w:tplc="37A2C956">
      <w:numFmt w:val="decimal"/>
      <w:lvlText w:val=""/>
      <w:lvlJc w:val="left"/>
      <w:pPr>
        <w:ind w:left="0" w:firstLine="0"/>
      </w:pPr>
    </w:lvl>
    <w:lvl w:ilvl="6" w:tplc="8A3CC864">
      <w:numFmt w:val="decimal"/>
      <w:lvlText w:val=""/>
      <w:lvlJc w:val="left"/>
      <w:pPr>
        <w:ind w:left="0" w:firstLine="0"/>
      </w:pPr>
    </w:lvl>
    <w:lvl w:ilvl="7" w:tplc="5A4EE70E">
      <w:numFmt w:val="decimal"/>
      <w:lvlText w:val=""/>
      <w:lvlJc w:val="left"/>
      <w:pPr>
        <w:ind w:left="0" w:firstLine="0"/>
      </w:pPr>
    </w:lvl>
    <w:lvl w:ilvl="8" w:tplc="90B63D6A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7EA6A49"/>
    <w:multiLevelType w:val="hybridMultilevel"/>
    <w:tmpl w:val="7C3C6864"/>
    <w:lvl w:ilvl="0" w:tplc="D77E8E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1441A"/>
    <w:multiLevelType w:val="hybridMultilevel"/>
    <w:tmpl w:val="2CC6ED5A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A44E5"/>
    <w:multiLevelType w:val="hybridMultilevel"/>
    <w:tmpl w:val="5DA4DF3C"/>
    <w:lvl w:ilvl="0" w:tplc="BE647F48">
      <w:start w:val="1"/>
      <w:numFmt w:val="bullet"/>
      <w:lvlText w:val=""/>
      <w:lvlJc w:val="left"/>
      <w:pPr>
        <w:ind w:left="480" w:hanging="360"/>
      </w:pPr>
      <w:rPr>
        <w:rFonts w:ascii="Symbol" w:eastAsia="Corbel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6" w15:restartNumberingAfterBreak="0">
    <w:nsid w:val="5FF20D8C"/>
    <w:multiLevelType w:val="hybridMultilevel"/>
    <w:tmpl w:val="429CBC24"/>
    <w:lvl w:ilvl="0" w:tplc="460E11D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55BE1"/>
    <w:multiLevelType w:val="hybridMultilevel"/>
    <w:tmpl w:val="229C0AB0"/>
    <w:lvl w:ilvl="0" w:tplc="99E804D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1779AE"/>
    <w:multiLevelType w:val="hybridMultilevel"/>
    <w:tmpl w:val="D84C9746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4108C"/>
    <w:multiLevelType w:val="hybridMultilevel"/>
    <w:tmpl w:val="04080011"/>
    <w:lvl w:ilvl="0" w:tplc="71DC88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5ECC7DE">
      <w:numFmt w:val="decimal"/>
      <w:lvlText w:val=""/>
      <w:lvlJc w:val="left"/>
      <w:pPr>
        <w:ind w:left="0" w:firstLine="0"/>
      </w:pPr>
    </w:lvl>
    <w:lvl w:ilvl="2" w:tplc="07246FF6">
      <w:numFmt w:val="decimal"/>
      <w:lvlText w:val=""/>
      <w:lvlJc w:val="left"/>
      <w:pPr>
        <w:ind w:left="0" w:firstLine="0"/>
      </w:pPr>
    </w:lvl>
    <w:lvl w:ilvl="3" w:tplc="A9629242">
      <w:numFmt w:val="decimal"/>
      <w:lvlText w:val=""/>
      <w:lvlJc w:val="left"/>
      <w:pPr>
        <w:ind w:left="0" w:firstLine="0"/>
      </w:pPr>
    </w:lvl>
    <w:lvl w:ilvl="4" w:tplc="78B66FBA">
      <w:numFmt w:val="decimal"/>
      <w:lvlText w:val=""/>
      <w:lvlJc w:val="left"/>
      <w:pPr>
        <w:ind w:left="0" w:firstLine="0"/>
      </w:pPr>
    </w:lvl>
    <w:lvl w:ilvl="5" w:tplc="A9A6D6EC">
      <w:numFmt w:val="decimal"/>
      <w:lvlText w:val=""/>
      <w:lvlJc w:val="left"/>
      <w:pPr>
        <w:ind w:left="0" w:firstLine="0"/>
      </w:pPr>
    </w:lvl>
    <w:lvl w:ilvl="6" w:tplc="ADF8B466">
      <w:numFmt w:val="decimal"/>
      <w:lvlText w:val=""/>
      <w:lvlJc w:val="left"/>
      <w:pPr>
        <w:ind w:left="0" w:firstLine="0"/>
      </w:pPr>
    </w:lvl>
    <w:lvl w:ilvl="7" w:tplc="63F2AC0C">
      <w:numFmt w:val="decimal"/>
      <w:lvlText w:val=""/>
      <w:lvlJc w:val="left"/>
      <w:pPr>
        <w:ind w:left="0" w:firstLine="0"/>
      </w:pPr>
    </w:lvl>
    <w:lvl w:ilvl="8" w:tplc="C1BE2A62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733F78C4"/>
    <w:multiLevelType w:val="hybridMultilevel"/>
    <w:tmpl w:val="10364A3A"/>
    <w:lvl w:ilvl="0" w:tplc="99E804D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85941"/>
    <w:multiLevelType w:val="hybridMultilevel"/>
    <w:tmpl w:val="D2B86270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646CF"/>
    <w:multiLevelType w:val="multilevel"/>
    <w:tmpl w:val="84C05D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color w:val="auto"/>
      </w:rPr>
    </w:lvl>
  </w:abstractNum>
  <w:abstractNum w:abstractNumId="33" w15:restartNumberingAfterBreak="0">
    <w:nsid w:val="7F0126E6"/>
    <w:multiLevelType w:val="hybridMultilevel"/>
    <w:tmpl w:val="DDCEC9A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749113">
    <w:abstractNumId w:val="10"/>
  </w:num>
  <w:num w:numId="2" w16cid:durableId="956526315">
    <w:abstractNumId w:val="33"/>
  </w:num>
  <w:num w:numId="3" w16cid:durableId="908461914">
    <w:abstractNumId w:val="18"/>
  </w:num>
  <w:num w:numId="4" w16cid:durableId="1577477876">
    <w:abstractNumId w:val="8"/>
  </w:num>
  <w:num w:numId="5" w16cid:durableId="870416255">
    <w:abstractNumId w:val="23"/>
  </w:num>
  <w:num w:numId="6" w16cid:durableId="102771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492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3456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6736426">
    <w:abstractNumId w:val="17"/>
  </w:num>
  <w:num w:numId="10" w16cid:durableId="61541037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33469482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464273398">
    <w:abstractNumId w:val="2"/>
  </w:num>
  <w:num w:numId="13" w16cid:durableId="1526284257">
    <w:abstractNumId w:val="0"/>
  </w:num>
  <w:num w:numId="14" w16cid:durableId="785462760">
    <w:abstractNumId w:val="2"/>
  </w:num>
  <w:num w:numId="15" w16cid:durableId="1931154908">
    <w:abstractNumId w:val="0"/>
  </w:num>
  <w:num w:numId="16" w16cid:durableId="2009208128">
    <w:abstractNumId w:val="2"/>
  </w:num>
  <w:num w:numId="17" w16cid:durableId="1786534102">
    <w:abstractNumId w:val="0"/>
  </w:num>
  <w:num w:numId="18" w16cid:durableId="461730315">
    <w:abstractNumId w:val="28"/>
  </w:num>
  <w:num w:numId="19" w16cid:durableId="39284810">
    <w:abstractNumId w:val="31"/>
  </w:num>
  <w:num w:numId="20" w16cid:durableId="596865889">
    <w:abstractNumId w:val="9"/>
  </w:num>
  <w:num w:numId="21" w16cid:durableId="1142692409">
    <w:abstractNumId w:val="12"/>
  </w:num>
  <w:num w:numId="22" w16cid:durableId="246153292">
    <w:abstractNumId w:val="16"/>
  </w:num>
  <w:num w:numId="23" w16cid:durableId="1942447748">
    <w:abstractNumId w:val="3"/>
  </w:num>
  <w:num w:numId="24" w16cid:durableId="638461501">
    <w:abstractNumId w:val="14"/>
  </w:num>
  <w:num w:numId="25" w16cid:durableId="109784648">
    <w:abstractNumId w:val="19"/>
  </w:num>
  <w:num w:numId="26" w16cid:durableId="1612592220">
    <w:abstractNumId w:val="5"/>
  </w:num>
  <w:num w:numId="27" w16cid:durableId="1492984815">
    <w:abstractNumId w:val="30"/>
  </w:num>
  <w:num w:numId="28" w16cid:durableId="1115756947">
    <w:abstractNumId w:val="27"/>
  </w:num>
  <w:num w:numId="29" w16cid:durableId="414281363">
    <w:abstractNumId w:val="21"/>
  </w:num>
  <w:num w:numId="30" w16cid:durableId="1040588366">
    <w:abstractNumId w:val="6"/>
  </w:num>
  <w:num w:numId="31" w16cid:durableId="2050255651">
    <w:abstractNumId w:val="4"/>
  </w:num>
  <w:num w:numId="32" w16cid:durableId="343868648">
    <w:abstractNumId w:val="32"/>
  </w:num>
  <w:num w:numId="33" w16cid:durableId="2061976024">
    <w:abstractNumId w:val="20"/>
  </w:num>
  <w:num w:numId="34" w16cid:durableId="261762507">
    <w:abstractNumId w:val="11"/>
  </w:num>
  <w:num w:numId="35" w16cid:durableId="241448648">
    <w:abstractNumId w:val="7"/>
  </w:num>
  <w:num w:numId="36" w16cid:durableId="778183912">
    <w:abstractNumId w:val="24"/>
  </w:num>
  <w:num w:numId="37" w16cid:durableId="1585648736">
    <w:abstractNumId w:val="25"/>
  </w:num>
  <w:num w:numId="38" w16cid:durableId="2282700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5D"/>
    <w:rsid w:val="00003D5C"/>
    <w:rsid w:val="0000421F"/>
    <w:rsid w:val="000060F7"/>
    <w:rsid w:val="00006BDE"/>
    <w:rsid w:val="000112F5"/>
    <w:rsid w:val="00011E0F"/>
    <w:rsid w:val="00011F71"/>
    <w:rsid w:val="00014DC6"/>
    <w:rsid w:val="00020B59"/>
    <w:rsid w:val="0003373D"/>
    <w:rsid w:val="00034C8F"/>
    <w:rsid w:val="00043569"/>
    <w:rsid w:val="000437CC"/>
    <w:rsid w:val="000538E2"/>
    <w:rsid w:val="00053DD9"/>
    <w:rsid w:val="00061672"/>
    <w:rsid w:val="00064E78"/>
    <w:rsid w:val="000763B7"/>
    <w:rsid w:val="000816D0"/>
    <w:rsid w:val="00081E41"/>
    <w:rsid w:val="00082320"/>
    <w:rsid w:val="0008277B"/>
    <w:rsid w:val="00083C7A"/>
    <w:rsid w:val="00084284"/>
    <w:rsid w:val="00090FD6"/>
    <w:rsid w:val="00093F9D"/>
    <w:rsid w:val="00094223"/>
    <w:rsid w:val="0009662C"/>
    <w:rsid w:val="000A1497"/>
    <w:rsid w:val="000A3AA9"/>
    <w:rsid w:val="000B1A5A"/>
    <w:rsid w:val="000B5496"/>
    <w:rsid w:val="000C5BBA"/>
    <w:rsid w:val="000D2A52"/>
    <w:rsid w:val="000D4BBE"/>
    <w:rsid w:val="000D599A"/>
    <w:rsid w:val="000E32F0"/>
    <w:rsid w:val="000E4B0D"/>
    <w:rsid w:val="000E5DAD"/>
    <w:rsid w:val="000F2458"/>
    <w:rsid w:val="000F6396"/>
    <w:rsid w:val="000F68F2"/>
    <w:rsid w:val="001008AA"/>
    <w:rsid w:val="00104C28"/>
    <w:rsid w:val="00105CAE"/>
    <w:rsid w:val="00106D75"/>
    <w:rsid w:val="00110219"/>
    <w:rsid w:val="00110C9B"/>
    <w:rsid w:val="0011157C"/>
    <w:rsid w:val="00111AEB"/>
    <w:rsid w:val="001146AE"/>
    <w:rsid w:val="00121B33"/>
    <w:rsid w:val="0012341B"/>
    <w:rsid w:val="00132DE3"/>
    <w:rsid w:val="0013648B"/>
    <w:rsid w:val="00140B3B"/>
    <w:rsid w:val="001448E4"/>
    <w:rsid w:val="0014731A"/>
    <w:rsid w:val="00147367"/>
    <w:rsid w:val="001565B3"/>
    <w:rsid w:val="00157540"/>
    <w:rsid w:val="0016231B"/>
    <w:rsid w:val="00162C12"/>
    <w:rsid w:val="0017348A"/>
    <w:rsid w:val="00187B1A"/>
    <w:rsid w:val="0019382F"/>
    <w:rsid w:val="00193EC2"/>
    <w:rsid w:val="00195D6D"/>
    <w:rsid w:val="001A01F1"/>
    <w:rsid w:val="001A0C15"/>
    <w:rsid w:val="001A356E"/>
    <w:rsid w:val="001A618C"/>
    <w:rsid w:val="001B050C"/>
    <w:rsid w:val="001B067F"/>
    <w:rsid w:val="001B09E4"/>
    <w:rsid w:val="001B0A09"/>
    <w:rsid w:val="001B0EAE"/>
    <w:rsid w:val="001B17E3"/>
    <w:rsid w:val="001B4884"/>
    <w:rsid w:val="001B6964"/>
    <w:rsid w:val="001C0688"/>
    <w:rsid w:val="001C294C"/>
    <w:rsid w:val="001C6F94"/>
    <w:rsid w:val="001D4F37"/>
    <w:rsid w:val="001D6B1D"/>
    <w:rsid w:val="001D7787"/>
    <w:rsid w:val="001E5E06"/>
    <w:rsid w:val="001F265D"/>
    <w:rsid w:val="001F3935"/>
    <w:rsid w:val="00203AF8"/>
    <w:rsid w:val="002052A0"/>
    <w:rsid w:val="002066F4"/>
    <w:rsid w:val="00210A88"/>
    <w:rsid w:val="00211478"/>
    <w:rsid w:val="002214CC"/>
    <w:rsid w:val="002220CB"/>
    <w:rsid w:val="002322BC"/>
    <w:rsid w:val="00235974"/>
    <w:rsid w:val="002422AF"/>
    <w:rsid w:val="0024434D"/>
    <w:rsid w:val="002477E5"/>
    <w:rsid w:val="00256576"/>
    <w:rsid w:val="00260E18"/>
    <w:rsid w:val="002612DA"/>
    <w:rsid w:val="00265BD2"/>
    <w:rsid w:val="00267CD2"/>
    <w:rsid w:val="00276F11"/>
    <w:rsid w:val="00286518"/>
    <w:rsid w:val="00294A37"/>
    <w:rsid w:val="002A3478"/>
    <w:rsid w:val="002A5A0E"/>
    <w:rsid w:val="002B1E7A"/>
    <w:rsid w:val="002B4A85"/>
    <w:rsid w:val="002B519E"/>
    <w:rsid w:val="002B6D40"/>
    <w:rsid w:val="002C0D92"/>
    <w:rsid w:val="002C6FD9"/>
    <w:rsid w:val="002C7C8B"/>
    <w:rsid w:val="002D3471"/>
    <w:rsid w:val="002D6DDF"/>
    <w:rsid w:val="002D7D76"/>
    <w:rsid w:val="002F65D4"/>
    <w:rsid w:val="002F7902"/>
    <w:rsid w:val="00307B6D"/>
    <w:rsid w:val="00317364"/>
    <w:rsid w:val="00321680"/>
    <w:rsid w:val="003245FD"/>
    <w:rsid w:val="00327FFE"/>
    <w:rsid w:val="00330905"/>
    <w:rsid w:val="00332572"/>
    <w:rsid w:val="003347CB"/>
    <w:rsid w:val="003363C1"/>
    <w:rsid w:val="00336B2F"/>
    <w:rsid w:val="00337E1A"/>
    <w:rsid w:val="003451A3"/>
    <w:rsid w:val="0034539E"/>
    <w:rsid w:val="00347AAA"/>
    <w:rsid w:val="0035237D"/>
    <w:rsid w:val="00355B3F"/>
    <w:rsid w:val="003575B2"/>
    <w:rsid w:val="0035778C"/>
    <w:rsid w:val="00360386"/>
    <w:rsid w:val="003603B0"/>
    <w:rsid w:val="0036307E"/>
    <w:rsid w:val="00364BC0"/>
    <w:rsid w:val="00367E36"/>
    <w:rsid w:val="00383DA5"/>
    <w:rsid w:val="00383FD0"/>
    <w:rsid w:val="00384814"/>
    <w:rsid w:val="003871B4"/>
    <w:rsid w:val="00387658"/>
    <w:rsid w:val="003A17DB"/>
    <w:rsid w:val="003A7094"/>
    <w:rsid w:val="003B2F8C"/>
    <w:rsid w:val="003B5053"/>
    <w:rsid w:val="003C489A"/>
    <w:rsid w:val="003C69EC"/>
    <w:rsid w:val="003D080C"/>
    <w:rsid w:val="003D21D7"/>
    <w:rsid w:val="003D2A70"/>
    <w:rsid w:val="003D38E8"/>
    <w:rsid w:val="003D5B8C"/>
    <w:rsid w:val="003E10DB"/>
    <w:rsid w:val="003E3A6C"/>
    <w:rsid w:val="003E4380"/>
    <w:rsid w:val="003F51EA"/>
    <w:rsid w:val="003F6031"/>
    <w:rsid w:val="00400DFA"/>
    <w:rsid w:val="00406A68"/>
    <w:rsid w:val="0042146F"/>
    <w:rsid w:val="00437EC1"/>
    <w:rsid w:val="00444379"/>
    <w:rsid w:val="00444589"/>
    <w:rsid w:val="00446FC5"/>
    <w:rsid w:val="00447A22"/>
    <w:rsid w:val="00452043"/>
    <w:rsid w:val="00462D87"/>
    <w:rsid w:val="00467F44"/>
    <w:rsid w:val="004725CE"/>
    <w:rsid w:val="00472E79"/>
    <w:rsid w:val="00474198"/>
    <w:rsid w:val="00474271"/>
    <w:rsid w:val="004763F3"/>
    <w:rsid w:val="0047756B"/>
    <w:rsid w:val="004848DF"/>
    <w:rsid w:val="0048505E"/>
    <w:rsid w:val="00485BFD"/>
    <w:rsid w:val="00486EC5"/>
    <w:rsid w:val="00492C7D"/>
    <w:rsid w:val="00496D49"/>
    <w:rsid w:val="004A0CD2"/>
    <w:rsid w:val="004A2D98"/>
    <w:rsid w:val="004A5457"/>
    <w:rsid w:val="004B6581"/>
    <w:rsid w:val="004C0EAF"/>
    <w:rsid w:val="004C31A0"/>
    <w:rsid w:val="004C690C"/>
    <w:rsid w:val="004C6F34"/>
    <w:rsid w:val="004C7C1B"/>
    <w:rsid w:val="004C7EDA"/>
    <w:rsid w:val="004D002C"/>
    <w:rsid w:val="004D0404"/>
    <w:rsid w:val="004D4BF8"/>
    <w:rsid w:val="004D7B19"/>
    <w:rsid w:val="004D7C58"/>
    <w:rsid w:val="004E0C66"/>
    <w:rsid w:val="004E273F"/>
    <w:rsid w:val="004E2C05"/>
    <w:rsid w:val="004E3E6F"/>
    <w:rsid w:val="004E7F0A"/>
    <w:rsid w:val="004F0CE9"/>
    <w:rsid w:val="004F42EE"/>
    <w:rsid w:val="004F4361"/>
    <w:rsid w:val="004F4932"/>
    <w:rsid w:val="004F4A25"/>
    <w:rsid w:val="004F76F5"/>
    <w:rsid w:val="00504D48"/>
    <w:rsid w:val="00512391"/>
    <w:rsid w:val="00513F6F"/>
    <w:rsid w:val="00523E80"/>
    <w:rsid w:val="00524AC2"/>
    <w:rsid w:val="005255E5"/>
    <w:rsid w:val="00526163"/>
    <w:rsid w:val="00537616"/>
    <w:rsid w:val="00537B6E"/>
    <w:rsid w:val="0054263C"/>
    <w:rsid w:val="00544F86"/>
    <w:rsid w:val="00545C53"/>
    <w:rsid w:val="00546E7F"/>
    <w:rsid w:val="00551C35"/>
    <w:rsid w:val="005545CF"/>
    <w:rsid w:val="005550FC"/>
    <w:rsid w:val="00557353"/>
    <w:rsid w:val="00557375"/>
    <w:rsid w:val="005609E3"/>
    <w:rsid w:val="00563503"/>
    <w:rsid w:val="005642DA"/>
    <w:rsid w:val="00565EA8"/>
    <w:rsid w:val="00570EC8"/>
    <w:rsid w:val="005711C9"/>
    <w:rsid w:val="00574803"/>
    <w:rsid w:val="0057544B"/>
    <w:rsid w:val="00585B33"/>
    <w:rsid w:val="00587036"/>
    <w:rsid w:val="005941AB"/>
    <w:rsid w:val="00594DDF"/>
    <w:rsid w:val="005A01E2"/>
    <w:rsid w:val="005A1FDE"/>
    <w:rsid w:val="005B1047"/>
    <w:rsid w:val="005B2D96"/>
    <w:rsid w:val="005C0769"/>
    <w:rsid w:val="005C1431"/>
    <w:rsid w:val="005D1B14"/>
    <w:rsid w:val="005D27D9"/>
    <w:rsid w:val="005D3B8F"/>
    <w:rsid w:val="005D4C48"/>
    <w:rsid w:val="005E04E4"/>
    <w:rsid w:val="005E1BD5"/>
    <w:rsid w:val="005E493B"/>
    <w:rsid w:val="005F1B23"/>
    <w:rsid w:val="005F4159"/>
    <w:rsid w:val="005F443C"/>
    <w:rsid w:val="0060153E"/>
    <w:rsid w:val="00602901"/>
    <w:rsid w:val="006054B3"/>
    <w:rsid w:val="00607C90"/>
    <w:rsid w:val="00610413"/>
    <w:rsid w:val="00611479"/>
    <w:rsid w:val="00631442"/>
    <w:rsid w:val="00636442"/>
    <w:rsid w:val="006365F8"/>
    <w:rsid w:val="00637C02"/>
    <w:rsid w:val="0064277C"/>
    <w:rsid w:val="006451BD"/>
    <w:rsid w:val="00645A81"/>
    <w:rsid w:val="006462D7"/>
    <w:rsid w:val="00650985"/>
    <w:rsid w:val="00657E88"/>
    <w:rsid w:val="00660810"/>
    <w:rsid w:val="00663245"/>
    <w:rsid w:val="0066334F"/>
    <w:rsid w:val="00664E5F"/>
    <w:rsid w:val="006676DC"/>
    <w:rsid w:val="00670103"/>
    <w:rsid w:val="006706A3"/>
    <w:rsid w:val="00670891"/>
    <w:rsid w:val="0067306A"/>
    <w:rsid w:val="006739B4"/>
    <w:rsid w:val="00677A39"/>
    <w:rsid w:val="0068129C"/>
    <w:rsid w:val="00683143"/>
    <w:rsid w:val="00685E23"/>
    <w:rsid w:val="0069344D"/>
    <w:rsid w:val="006A13DE"/>
    <w:rsid w:val="006A1E2B"/>
    <w:rsid w:val="006B04D0"/>
    <w:rsid w:val="006B1F68"/>
    <w:rsid w:val="006B3D72"/>
    <w:rsid w:val="006C0650"/>
    <w:rsid w:val="006C334E"/>
    <w:rsid w:val="006C3535"/>
    <w:rsid w:val="006D25AE"/>
    <w:rsid w:val="006D37ED"/>
    <w:rsid w:val="006D630F"/>
    <w:rsid w:val="006E07B8"/>
    <w:rsid w:val="006E09E4"/>
    <w:rsid w:val="006E395E"/>
    <w:rsid w:val="006E3D99"/>
    <w:rsid w:val="006E6544"/>
    <w:rsid w:val="006E6E06"/>
    <w:rsid w:val="006F04EE"/>
    <w:rsid w:val="006F3AC8"/>
    <w:rsid w:val="00700E53"/>
    <w:rsid w:val="0070148E"/>
    <w:rsid w:val="00705DF3"/>
    <w:rsid w:val="00710E8E"/>
    <w:rsid w:val="00712B91"/>
    <w:rsid w:val="00713BBA"/>
    <w:rsid w:val="00713FFC"/>
    <w:rsid w:val="00722456"/>
    <w:rsid w:val="0072377D"/>
    <w:rsid w:val="00726E9E"/>
    <w:rsid w:val="00733815"/>
    <w:rsid w:val="0073539D"/>
    <w:rsid w:val="00747057"/>
    <w:rsid w:val="007472A1"/>
    <w:rsid w:val="00750248"/>
    <w:rsid w:val="00752D6D"/>
    <w:rsid w:val="0075421F"/>
    <w:rsid w:val="00757221"/>
    <w:rsid w:val="00760F53"/>
    <w:rsid w:val="00762EEA"/>
    <w:rsid w:val="00765CAC"/>
    <w:rsid w:val="0076602D"/>
    <w:rsid w:val="00767B41"/>
    <w:rsid w:val="00777D3B"/>
    <w:rsid w:val="007838E7"/>
    <w:rsid w:val="00784B98"/>
    <w:rsid w:val="00785249"/>
    <w:rsid w:val="00786B62"/>
    <w:rsid w:val="00790415"/>
    <w:rsid w:val="00790863"/>
    <w:rsid w:val="007938A7"/>
    <w:rsid w:val="00795CA7"/>
    <w:rsid w:val="007978A0"/>
    <w:rsid w:val="007A30CB"/>
    <w:rsid w:val="007A4DBA"/>
    <w:rsid w:val="007A58D8"/>
    <w:rsid w:val="007A7CB8"/>
    <w:rsid w:val="007A7FA0"/>
    <w:rsid w:val="007C4679"/>
    <w:rsid w:val="007C47B7"/>
    <w:rsid w:val="007D03B7"/>
    <w:rsid w:val="007D556C"/>
    <w:rsid w:val="007D621A"/>
    <w:rsid w:val="007E6BEE"/>
    <w:rsid w:val="007F2A6C"/>
    <w:rsid w:val="007F52FD"/>
    <w:rsid w:val="008016AF"/>
    <w:rsid w:val="00805A54"/>
    <w:rsid w:val="00814FC2"/>
    <w:rsid w:val="0082084F"/>
    <w:rsid w:val="00822513"/>
    <w:rsid w:val="00827FD0"/>
    <w:rsid w:val="008427E6"/>
    <w:rsid w:val="00847C74"/>
    <w:rsid w:val="00847C75"/>
    <w:rsid w:val="00851B65"/>
    <w:rsid w:val="0085322C"/>
    <w:rsid w:val="008575B5"/>
    <w:rsid w:val="008601C9"/>
    <w:rsid w:val="00860F65"/>
    <w:rsid w:val="00861677"/>
    <w:rsid w:val="00864339"/>
    <w:rsid w:val="00864B86"/>
    <w:rsid w:val="00864F6E"/>
    <w:rsid w:val="0086667D"/>
    <w:rsid w:val="0086737C"/>
    <w:rsid w:val="0086760A"/>
    <w:rsid w:val="008728C6"/>
    <w:rsid w:val="0087301D"/>
    <w:rsid w:val="0087382B"/>
    <w:rsid w:val="00882020"/>
    <w:rsid w:val="00883CD0"/>
    <w:rsid w:val="00884CA9"/>
    <w:rsid w:val="00891D89"/>
    <w:rsid w:val="00893294"/>
    <w:rsid w:val="008951C1"/>
    <w:rsid w:val="00896789"/>
    <w:rsid w:val="008B0797"/>
    <w:rsid w:val="008B58DB"/>
    <w:rsid w:val="008B7F10"/>
    <w:rsid w:val="008C009E"/>
    <w:rsid w:val="008C1147"/>
    <w:rsid w:val="008C34B3"/>
    <w:rsid w:val="008C50DD"/>
    <w:rsid w:val="008C55AE"/>
    <w:rsid w:val="008C6ACF"/>
    <w:rsid w:val="008C77BE"/>
    <w:rsid w:val="008D0C3D"/>
    <w:rsid w:val="008D7DD0"/>
    <w:rsid w:val="008E4EA6"/>
    <w:rsid w:val="008E6196"/>
    <w:rsid w:val="008E7DA6"/>
    <w:rsid w:val="008F1FC9"/>
    <w:rsid w:val="008F2303"/>
    <w:rsid w:val="008F51F0"/>
    <w:rsid w:val="008F5EEA"/>
    <w:rsid w:val="009008DF"/>
    <w:rsid w:val="00900A1B"/>
    <w:rsid w:val="00902740"/>
    <w:rsid w:val="00902969"/>
    <w:rsid w:val="00903824"/>
    <w:rsid w:val="00904B6D"/>
    <w:rsid w:val="00911423"/>
    <w:rsid w:val="009149ED"/>
    <w:rsid w:val="00921CAB"/>
    <w:rsid w:val="009225CD"/>
    <w:rsid w:val="00924B1E"/>
    <w:rsid w:val="009250F1"/>
    <w:rsid w:val="00926AAD"/>
    <w:rsid w:val="00931095"/>
    <w:rsid w:val="009316E5"/>
    <w:rsid w:val="00933E9D"/>
    <w:rsid w:val="0093555C"/>
    <w:rsid w:val="009357A1"/>
    <w:rsid w:val="00937E59"/>
    <w:rsid w:val="00941157"/>
    <w:rsid w:val="00943DD8"/>
    <w:rsid w:val="00945D9B"/>
    <w:rsid w:val="009522A6"/>
    <w:rsid w:val="00963002"/>
    <w:rsid w:val="009678E9"/>
    <w:rsid w:val="00970329"/>
    <w:rsid w:val="009707D0"/>
    <w:rsid w:val="0097160E"/>
    <w:rsid w:val="00972259"/>
    <w:rsid w:val="00974C69"/>
    <w:rsid w:val="009770AC"/>
    <w:rsid w:val="0097731E"/>
    <w:rsid w:val="00985068"/>
    <w:rsid w:val="00992ECA"/>
    <w:rsid w:val="009947EC"/>
    <w:rsid w:val="009B1E61"/>
    <w:rsid w:val="009B20E8"/>
    <w:rsid w:val="009B55D8"/>
    <w:rsid w:val="009B57F9"/>
    <w:rsid w:val="009B5A39"/>
    <w:rsid w:val="009B7074"/>
    <w:rsid w:val="009B70F1"/>
    <w:rsid w:val="009C34F9"/>
    <w:rsid w:val="009C7209"/>
    <w:rsid w:val="009D0813"/>
    <w:rsid w:val="009E1D05"/>
    <w:rsid w:val="009E2038"/>
    <w:rsid w:val="009E2B8F"/>
    <w:rsid w:val="009F10F4"/>
    <w:rsid w:val="009F1A28"/>
    <w:rsid w:val="00A144FC"/>
    <w:rsid w:val="00A16A08"/>
    <w:rsid w:val="00A23B23"/>
    <w:rsid w:val="00A266E0"/>
    <w:rsid w:val="00A30D5C"/>
    <w:rsid w:val="00A33208"/>
    <w:rsid w:val="00A35E9B"/>
    <w:rsid w:val="00A36FAF"/>
    <w:rsid w:val="00A441A6"/>
    <w:rsid w:val="00A45E97"/>
    <w:rsid w:val="00A509A6"/>
    <w:rsid w:val="00A54DFB"/>
    <w:rsid w:val="00A5760D"/>
    <w:rsid w:val="00A60222"/>
    <w:rsid w:val="00A63A24"/>
    <w:rsid w:val="00A64970"/>
    <w:rsid w:val="00A7024F"/>
    <w:rsid w:val="00A73476"/>
    <w:rsid w:val="00A815FE"/>
    <w:rsid w:val="00A84714"/>
    <w:rsid w:val="00A853BE"/>
    <w:rsid w:val="00A911BB"/>
    <w:rsid w:val="00A912AB"/>
    <w:rsid w:val="00A93734"/>
    <w:rsid w:val="00A977F9"/>
    <w:rsid w:val="00AA0064"/>
    <w:rsid w:val="00AA3780"/>
    <w:rsid w:val="00AA383A"/>
    <w:rsid w:val="00AA3F96"/>
    <w:rsid w:val="00AA432D"/>
    <w:rsid w:val="00AB2B9A"/>
    <w:rsid w:val="00AB2EA5"/>
    <w:rsid w:val="00AB3C0A"/>
    <w:rsid w:val="00AB5C1C"/>
    <w:rsid w:val="00AC054D"/>
    <w:rsid w:val="00AC30B9"/>
    <w:rsid w:val="00AC33E7"/>
    <w:rsid w:val="00AC542B"/>
    <w:rsid w:val="00AC64C5"/>
    <w:rsid w:val="00AC6A9E"/>
    <w:rsid w:val="00AC72BF"/>
    <w:rsid w:val="00AD4945"/>
    <w:rsid w:val="00AD599B"/>
    <w:rsid w:val="00AD78B2"/>
    <w:rsid w:val="00AE19FE"/>
    <w:rsid w:val="00AE2FF4"/>
    <w:rsid w:val="00AE7B90"/>
    <w:rsid w:val="00AF45F4"/>
    <w:rsid w:val="00AF512C"/>
    <w:rsid w:val="00AF535B"/>
    <w:rsid w:val="00AF53A9"/>
    <w:rsid w:val="00AF6EB3"/>
    <w:rsid w:val="00B0187C"/>
    <w:rsid w:val="00B02EE1"/>
    <w:rsid w:val="00B04B8D"/>
    <w:rsid w:val="00B10DBD"/>
    <w:rsid w:val="00B11388"/>
    <w:rsid w:val="00B14D38"/>
    <w:rsid w:val="00B227DE"/>
    <w:rsid w:val="00B31A9C"/>
    <w:rsid w:val="00B3231B"/>
    <w:rsid w:val="00B32FDF"/>
    <w:rsid w:val="00B40071"/>
    <w:rsid w:val="00B408BC"/>
    <w:rsid w:val="00B415C8"/>
    <w:rsid w:val="00B437CD"/>
    <w:rsid w:val="00B44398"/>
    <w:rsid w:val="00B443AB"/>
    <w:rsid w:val="00B443D7"/>
    <w:rsid w:val="00B46A75"/>
    <w:rsid w:val="00B47440"/>
    <w:rsid w:val="00B520CE"/>
    <w:rsid w:val="00B552E6"/>
    <w:rsid w:val="00B56615"/>
    <w:rsid w:val="00B56D86"/>
    <w:rsid w:val="00B6019E"/>
    <w:rsid w:val="00B62057"/>
    <w:rsid w:val="00B6282C"/>
    <w:rsid w:val="00B628DF"/>
    <w:rsid w:val="00B65C4C"/>
    <w:rsid w:val="00B66093"/>
    <w:rsid w:val="00B70A9F"/>
    <w:rsid w:val="00B76411"/>
    <w:rsid w:val="00B8278D"/>
    <w:rsid w:val="00B86647"/>
    <w:rsid w:val="00B93E61"/>
    <w:rsid w:val="00B96373"/>
    <w:rsid w:val="00BB0FB4"/>
    <w:rsid w:val="00BC41EC"/>
    <w:rsid w:val="00BD03A0"/>
    <w:rsid w:val="00BD3218"/>
    <w:rsid w:val="00BD680B"/>
    <w:rsid w:val="00BD6C56"/>
    <w:rsid w:val="00BE07D9"/>
    <w:rsid w:val="00BE2E7D"/>
    <w:rsid w:val="00BE3577"/>
    <w:rsid w:val="00BE36C5"/>
    <w:rsid w:val="00BF13DB"/>
    <w:rsid w:val="00BF2A75"/>
    <w:rsid w:val="00BF54EA"/>
    <w:rsid w:val="00BF5B44"/>
    <w:rsid w:val="00C0336E"/>
    <w:rsid w:val="00C03637"/>
    <w:rsid w:val="00C04224"/>
    <w:rsid w:val="00C053DF"/>
    <w:rsid w:val="00C071F4"/>
    <w:rsid w:val="00C23115"/>
    <w:rsid w:val="00C242D9"/>
    <w:rsid w:val="00C25286"/>
    <w:rsid w:val="00C25905"/>
    <w:rsid w:val="00C276FC"/>
    <w:rsid w:val="00C27B32"/>
    <w:rsid w:val="00C304B3"/>
    <w:rsid w:val="00C3500E"/>
    <w:rsid w:val="00C40FFA"/>
    <w:rsid w:val="00C42E3D"/>
    <w:rsid w:val="00C45333"/>
    <w:rsid w:val="00C46D60"/>
    <w:rsid w:val="00C5132C"/>
    <w:rsid w:val="00C53991"/>
    <w:rsid w:val="00C57EEE"/>
    <w:rsid w:val="00C61052"/>
    <w:rsid w:val="00C6186C"/>
    <w:rsid w:val="00C63DA6"/>
    <w:rsid w:val="00C6447E"/>
    <w:rsid w:val="00C66039"/>
    <w:rsid w:val="00C663E7"/>
    <w:rsid w:val="00C66DF1"/>
    <w:rsid w:val="00C70138"/>
    <w:rsid w:val="00C72B84"/>
    <w:rsid w:val="00C73B05"/>
    <w:rsid w:val="00C74709"/>
    <w:rsid w:val="00C7491F"/>
    <w:rsid w:val="00C81222"/>
    <w:rsid w:val="00C82455"/>
    <w:rsid w:val="00C87BA3"/>
    <w:rsid w:val="00C9150A"/>
    <w:rsid w:val="00C91DF6"/>
    <w:rsid w:val="00C92964"/>
    <w:rsid w:val="00C94641"/>
    <w:rsid w:val="00C95A00"/>
    <w:rsid w:val="00C963B1"/>
    <w:rsid w:val="00CB13BB"/>
    <w:rsid w:val="00CB3B1E"/>
    <w:rsid w:val="00CC4DCE"/>
    <w:rsid w:val="00CD19A9"/>
    <w:rsid w:val="00CD29BE"/>
    <w:rsid w:val="00CD2F2E"/>
    <w:rsid w:val="00CD73E1"/>
    <w:rsid w:val="00CE3199"/>
    <w:rsid w:val="00CE3404"/>
    <w:rsid w:val="00CF0160"/>
    <w:rsid w:val="00CF5BF4"/>
    <w:rsid w:val="00D02425"/>
    <w:rsid w:val="00D0411C"/>
    <w:rsid w:val="00D14B47"/>
    <w:rsid w:val="00D15C74"/>
    <w:rsid w:val="00D16261"/>
    <w:rsid w:val="00D17E75"/>
    <w:rsid w:val="00D24208"/>
    <w:rsid w:val="00D3532F"/>
    <w:rsid w:val="00D37C94"/>
    <w:rsid w:val="00D509C8"/>
    <w:rsid w:val="00D50B6A"/>
    <w:rsid w:val="00D56583"/>
    <w:rsid w:val="00D57D48"/>
    <w:rsid w:val="00D65D85"/>
    <w:rsid w:val="00D700A8"/>
    <w:rsid w:val="00D724F9"/>
    <w:rsid w:val="00D7295D"/>
    <w:rsid w:val="00D742C9"/>
    <w:rsid w:val="00D75C5F"/>
    <w:rsid w:val="00D804E3"/>
    <w:rsid w:val="00D8134D"/>
    <w:rsid w:val="00D82560"/>
    <w:rsid w:val="00D8541B"/>
    <w:rsid w:val="00D85F06"/>
    <w:rsid w:val="00D871AA"/>
    <w:rsid w:val="00D87B34"/>
    <w:rsid w:val="00D95E33"/>
    <w:rsid w:val="00D97063"/>
    <w:rsid w:val="00D97BA7"/>
    <w:rsid w:val="00DA3C91"/>
    <w:rsid w:val="00DA5FDC"/>
    <w:rsid w:val="00DB171C"/>
    <w:rsid w:val="00DB30FC"/>
    <w:rsid w:val="00DB7526"/>
    <w:rsid w:val="00DC13EB"/>
    <w:rsid w:val="00DC2538"/>
    <w:rsid w:val="00DC38E7"/>
    <w:rsid w:val="00DC7970"/>
    <w:rsid w:val="00DC7CCF"/>
    <w:rsid w:val="00DD0A5B"/>
    <w:rsid w:val="00DD100D"/>
    <w:rsid w:val="00DD1BB2"/>
    <w:rsid w:val="00DD1EC5"/>
    <w:rsid w:val="00DD6DD4"/>
    <w:rsid w:val="00DD7F6B"/>
    <w:rsid w:val="00DE16B3"/>
    <w:rsid w:val="00DE4178"/>
    <w:rsid w:val="00DE7372"/>
    <w:rsid w:val="00DE7721"/>
    <w:rsid w:val="00DF0609"/>
    <w:rsid w:val="00E00DB5"/>
    <w:rsid w:val="00E109D1"/>
    <w:rsid w:val="00E10E1D"/>
    <w:rsid w:val="00E1189E"/>
    <w:rsid w:val="00E1285C"/>
    <w:rsid w:val="00E12B15"/>
    <w:rsid w:val="00E15CC4"/>
    <w:rsid w:val="00E163ED"/>
    <w:rsid w:val="00E24AC0"/>
    <w:rsid w:val="00E2572F"/>
    <w:rsid w:val="00E27248"/>
    <w:rsid w:val="00E30800"/>
    <w:rsid w:val="00E33B3F"/>
    <w:rsid w:val="00E366C0"/>
    <w:rsid w:val="00E36ACA"/>
    <w:rsid w:val="00E41936"/>
    <w:rsid w:val="00E44E50"/>
    <w:rsid w:val="00E46000"/>
    <w:rsid w:val="00E460D0"/>
    <w:rsid w:val="00E542EB"/>
    <w:rsid w:val="00E5645F"/>
    <w:rsid w:val="00E6315D"/>
    <w:rsid w:val="00E70976"/>
    <w:rsid w:val="00E72DA1"/>
    <w:rsid w:val="00E73E8B"/>
    <w:rsid w:val="00E75B91"/>
    <w:rsid w:val="00E773ED"/>
    <w:rsid w:val="00E83641"/>
    <w:rsid w:val="00E90767"/>
    <w:rsid w:val="00E9174F"/>
    <w:rsid w:val="00E91C07"/>
    <w:rsid w:val="00E941C8"/>
    <w:rsid w:val="00E969F8"/>
    <w:rsid w:val="00EA04C4"/>
    <w:rsid w:val="00EA17CE"/>
    <w:rsid w:val="00EA45EE"/>
    <w:rsid w:val="00EA51CF"/>
    <w:rsid w:val="00EB22BC"/>
    <w:rsid w:val="00EB385D"/>
    <w:rsid w:val="00EB487D"/>
    <w:rsid w:val="00EC0688"/>
    <w:rsid w:val="00EC1733"/>
    <w:rsid w:val="00EC1F4F"/>
    <w:rsid w:val="00EC2A07"/>
    <w:rsid w:val="00EC2DEF"/>
    <w:rsid w:val="00ED3880"/>
    <w:rsid w:val="00ED39AB"/>
    <w:rsid w:val="00ED5752"/>
    <w:rsid w:val="00EE1D1D"/>
    <w:rsid w:val="00EE3C0C"/>
    <w:rsid w:val="00EF04A1"/>
    <w:rsid w:val="00EF3076"/>
    <w:rsid w:val="00EF3391"/>
    <w:rsid w:val="00EF33D9"/>
    <w:rsid w:val="00EF790D"/>
    <w:rsid w:val="00EF7D4A"/>
    <w:rsid w:val="00F027C3"/>
    <w:rsid w:val="00F02B37"/>
    <w:rsid w:val="00F061BF"/>
    <w:rsid w:val="00F11EB5"/>
    <w:rsid w:val="00F14316"/>
    <w:rsid w:val="00F14D62"/>
    <w:rsid w:val="00F15CBA"/>
    <w:rsid w:val="00F169BB"/>
    <w:rsid w:val="00F22024"/>
    <w:rsid w:val="00F23054"/>
    <w:rsid w:val="00F23F1C"/>
    <w:rsid w:val="00F27879"/>
    <w:rsid w:val="00F27A66"/>
    <w:rsid w:val="00F31864"/>
    <w:rsid w:val="00F33B63"/>
    <w:rsid w:val="00F40600"/>
    <w:rsid w:val="00F40BFE"/>
    <w:rsid w:val="00F45E4C"/>
    <w:rsid w:val="00F46CA7"/>
    <w:rsid w:val="00F46F99"/>
    <w:rsid w:val="00F50D95"/>
    <w:rsid w:val="00F52BFE"/>
    <w:rsid w:val="00F54968"/>
    <w:rsid w:val="00F54FDB"/>
    <w:rsid w:val="00F5788A"/>
    <w:rsid w:val="00F61D16"/>
    <w:rsid w:val="00F64308"/>
    <w:rsid w:val="00F646B6"/>
    <w:rsid w:val="00F659A6"/>
    <w:rsid w:val="00F666ED"/>
    <w:rsid w:val="00F67F78"/>
    <w:rsid w:val="00F72285"/>
    <w:rsid w:val="00F8122F"/>
    <w:rsid w:val="00F83B75"/>
    <w:rsid w:val="00F83CD8"/>
    <w:rsid w:val="00F8445F"/>
    <w:rsid w:val="00F91176"/>
    <w:rsid w:val="00F92DBF"/>
    <w:rsid w:val="00FA1986"/>
    <w:rsid w:val="00FA27F5"/>
    <w:rsid w:val="00FA3A4F"/>
    <w:rsid w:val="00FA5A54"/>
    <w:rsid w:val="00FB5557"/>
    <w:rsid w:val="00FB7405"/>
    <w:rsid w:val="00FC7474"/>
    <w:rsid w:val="00FD0514"/>
    <w:rsid w:val="00FD28FC"/>
    <w:rsid w:val="00FE4979"/>
    <w:rsid w:val="00FE7B8B"/>
    <w:rsid w:val="00FF1FE7"/>
    <w:rsid w:val="00FF2881"/>
    <w:rsid w:val="00FF306D"/>
    <w:rsid w:val="00FF34C5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1367D"/>
  <w15:chartTrackingRefBased/>
  <w15:docId w15:val="{78A2A840-6A83-4824-B737-65D33776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038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903824"/>
    <w:pPr>
      <w:keepNext/>
      <w:jc w:val="center"/>
      <w:outlineLvl w:val="1"/>
    </w:pPr>
    <w:rPr>
      <w:rFonts w:ascii="Arial" w:hAnsi="Arial" w:cs="Arial"/>
      <w:b/>
      <w:bCs/>
      <w:sz w:val="28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903824"/>
    <w:pPr>
      <w:keepNext/>
      <w:jc w:val="center"/>
      <w:outlineLvl w:val="2"/>
    </w:pPr>
    <w:rPr>
      <w:rFonts w:ascii="Arial" w:hAnsi="Arial" w:cs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F265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1F265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1F265D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9038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semiHidden/>
    <w:rsid w:val="00903824"/>
    <w:rPr>
      <w:rFonts w:ascii="Arial" w:eastAsia="Times New Roman" w:hAnsi="Arial" w:cs="Arial"/>
      <w:b/>
      <w:bCs/>
      <w:sz w:val="28"/>
      <w:szCs w:val="20"/>
      <w:lang w:eastAsia="el-GR"/>
    </w:rPr>
  </w:style>
  <w:style w:type="character" w:customStyle="1" w:styleId="3Char">
    <w:name w:val="Επικεφαλίδα 3 Char"/>
    <w:basedOn w:val="a0"/>
    <w:link w:val="3"/>
    <w:semiHidden/>
    <w:rsid w:val="00903824"/>
    <w:rPr>
      <w:rFonts w:ascii="Arial" w:eastAsia="Times New Roman" w:hAnsi="Arial" w:cs="Arial"/>
      <w:b/>
      <w:szCs w:val="20"/>
      <w:lang w:eastAsia="el-GR"/>
    </w:rPr>
  </w:style>
  <w:style w:type="character" w:styleId="-">
    <w:name w:val="Hyperlink"/>
    <w:basedOn w:val="a0"/>
    <w:semiHidden/>
    <w:unhideWhenUsed/>
    <w:rsid w:val="0090382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903824"/>
    <w:rPr>
      <w:color w:val="954F72" w:themeColor="followedHyperlink"/>
      <w:u w:val="single"/>
    </w:rPr>
  </w:style>
  <w:style w:type="paragraph" w:styleId="a5">
    <w:name w:val="Body Text"/>
    <w:basedOn w:val="a"/>
    <w:link w:val="Char0"/>
    <w:semiHidden/>
    <w:unhideWhenUsed/>
    <w:rsid w:val="00903824"/>
    <w:pPr>
      <w:spacing w:after="220" w:line="220" w:lineRule="atLeast"/>
      <w:jc w:val="both"/>
    </w:pPr>
    <w:rPr>
      <w:rFonts w:ascii="Arial" w:hAnsi="Arial"/>
      <w:spacing w:val="-5"/>
      <w:szCs w:val="20"/>
      <w:lang w:eastAsia="en-US"/>
    </w:rPr>
  </w:style>
  <w:style w:type="character" w:customStyle="1" w:styleId="Char0">
    <w:name w:val="Σώμα κειμένου Char"/>
    <w:basedOn w:val="a0"/>
    <w:link w:val="a5"/>
    <w:semiHidden/>
    <w:rsid w:val="00903824"/>
    <w:rPr>
      <w:rFonts w:ascii="Arial" w:eastAsia="Times New Roman" w:hAnsi="Arial" w:cs="Times New Roman"/>
      <w:spacing w:val="-5"/>
      <w:sz w:val="24"/>
      <w:szCs w:val="20"/>
    </w:rPr>
  </w:style>
  <w:style w:type="paragraph" w:customStyle="1" w:styleId="msonormal0">
    <w:name w:val="msonormal"/>
    <w:basedOn w:val="a"/>
    <w:rsid w:val="00903824"/>
    <w:pPr>
      <w:spacing w:before="100" w:beforeAutospacing="1" w:after="100" w:afterAutospacing="1"/>
    </w:pPr>
  </w:style>
  <w:style w:type="paragraph" w:styleId="a6">
    <w:name w:val="List"/>
    <w:basedOn w:val="a5"/>
    <w:semiHidden/>
    <w:unhideWhenUsed/>
    <w:rsid w:val="00903824"/>
    <w:pPr>
      <w:ind w:left="720" w:hanging="360"/>
    </w:pPr>
  </w:style>
  <w:style w:type="paragraph" w:styleId="a7">
    <w:name w:val="List Bullet"/>
    <w:basedOn w:val="a6"/>
    <w:autoRedefine/>
    <w:semiHidden/>
    <w:unhideWhenUsed/>
    <w:rsid w:val="00903824"/>
    <w:pPr>
      <w:tabs>
        <w:tab w:val="num" w:pos="720"/>
      </w:tabs>
      <w:ind w:right="720"/>
    </w:pPr>
  </w:style>
  <w:style w:type="paragraph" w:styleId="a8">
    <w:name w:val="List Number"/>
    <w:basedOn w:val="a6"/>
    <w:semiHidden/>
    <w:unhideWhenUsed/>
    <w:rsid w:val="00903824"/>
    <w:pPr>
      <w:tabs>
        <w:tab w:val="num" w:pos="720"/>
      </w:tabs>
      <w:ind w:right="720"/>
    </w:pPr>
  </w:style>
  <w:style w:type="paragraph" w:styleId="20">
    <w:name w:val="Body Text 2"/>
    <w:basedOn w:val="a"/>
    <w:link w:val="2Char0"/>
    <w:semiHidden/>
    <w:unhideWhenUsed/>
    <w:rsid w:val="00903824"/>
    <w:pPr>
      <w:jc w:val="both"/>
    </w:pPr>
    <w:rPr>
      <w:sz w:val="22"/>
      <w:szCs w:val="20"/>
    </w:rPr>
  </w:style>
  <w:style w:type="character" w:customStyle="1" w:styleId="2Char0">
    <w:name w:val="Σώμα κείμενου 2 Char"/>
    <w:basedOn w:val="a0"/>
    <w:link w:val="20"/>
    <w:semiHidden/>
    <w:rsid w:val="00903824"/>
    <w:rPr>
      <w:rFonts w:ascii="Times New Roman" w:eastAsia="Times New Roman" w:hAnsi="Times New Roman" w:cs="Times New Roman"/>
      <w:szCs w:val="20"/>
      <w:lang w:eastAsia="el-GR"/>
    </w:rPr>
  </w:style>
  <w:style w:type="paragraph" w:styleId="30">
    <w:name w:val="Body Text 3"/>
    <w:basedOn w:val="a"/>
    <w:link w:val="3Char0"/>
    <w:semiHidden/>
    <w:unhideWhenUsed/>
    <w:rsid w:val="00903824"/>
    <w:pPr>
      <w:spacing w:after="120"/>
    </w:pPr>
    <w:rPr>
      <w:rFonts w:ascii="Verdana" w:hAnsi="Verdana"/>
      <w:sz w:val="16"/>
      <w:szCs w:val="16"/>
    </w:rPr>
  </w:style>
  <w:style w:type="character" w:customStyle="1" w:styleId="3Char0">
    <w:name w:val="Σώμα κείμενου 3 Char"/>
    <w:basedOn w:val="a0"/>
    <w:link w:val="30"/>
    <w:semiHidden/>
    <w:rsid w:val="00903824"/>
    <w:rPr>
      <w:rFonts w:ascii="Verdana" w:eastAsia="Times New Roman" w:hAnsi="Verdana" w:cs="Times New Roman"/>
      <w:sz w:val="16"/>
      <w:szCs w:val="16"/>
      <w:lang w:eastAsia="el-GR"/>
    </w:rPr>
  </w:style>
  <w:style w:type="paragraph" w:styleId="a9">
    <w:name w:val="Balloon Text"/>
    <w:basedOn w:val="a"/>
    <w:link w:val="Char1"/>
    <w:semiHidden/>
    <w:unhideWhenUsed/>
    <w:rsid w:val="00903824"/>
    <w:rPr>
      <w:rFonts w:ascii="Tahoma" w:hAnsi="Tahoma" w:cs="Tahoma"/>
      <w:color w:val="FF0000"/>
      <w:sz w:val="16"/>
      <w:szCs w:val="16"/>
    </w:rPr>
  </w:style>
  <w:style w:type="character" w:customStyle="1" w:styleId="Char1">
    <w:name w:val="Κείμενο πλαισίου Char"/>
    <w:basedOn w:val="a0"/>
    <w:link w:val="a9"/>
    <w:semiHidden/>
    <w:rsid w:val="00903824"/>
    <w:rPr>
      <w:rFonts w:ascii="Tahoma" w:eastAsia="Times New Roman" w:hAnsi="Tahoma" w:cs="Tahoma"/>
      <w:color w:val="FF0000"/>
      <w:sz w:val="16"/>
      <w:szCs w:val="16"/>
      <w:lang w:eastAsia="el-GR"/>
    </w:rPr>
  </w:style>
  <w:style w:type="paragraph" w:styleId="aa">
    <w:name w:val="Revision"/>
    <w:uiPriority w:val="99"/>
    <w:semiHidden/>
    <w:rsid w:val="00903824"/>
    <w:pPr>
      <w:spacing w:after="0" w:line="240" w:lineRule="auto"/>
    </w:pPr>
    <w:rPr>
      <w:rFonts w:ascii="Arial" w:eastAsia="Times New Roman" w:hAnsi="Arial" w:cs="Times New Roman"/>
      <w:color w:val="FF0000"/>
      <w:sz w:val="16"/>
      <w:szCs w:val="20"/>
      <w:lang w:eastAsia="el-GR"/>
    </w:rPr>
  </w:style>
  <w:style w:type="paragraph" w:customStyle="1" w:styleId="HeadingBase">
    <w:name w:val="Heading Base"/>
    <w:basedOn w:val="a5"/>
    <w:next w:val="a5"/>
    <w:rsid w:val="00903824"/>
    <w:pPr>
      <w:keepNext/>
      <w:keepLines/>
      <w:spacing w:after="0"/>
    </w:pPr>
    <w:rPr>
      <w:spacing w:val="-4"/>
      <w:sz w:val="18"/>
    </w:rPr>
  </w:style>
  <w:style w:type="paragraph" w:customStyle="1" w:styleId="HeaderBase">
    <w:name w:val="Header Base"/>
    <w:basedOn w:val="a"/>
    <w:rsid w:val="00903824"/>
    <w:pPr>
      <w:spacing w:after="80" w:line="360" w:lineRule="auto"/>
      <w:jc w:val="both"/>
    </w:pPr>
    <w:rPr>
      <w:rFonts w:ascii="Arial" w:hAnsi="Arial"/>
      <w:szCs w:val="20"/>
      <w:lang w:eastAsia="en-US"/>
    </w:rPr>
  </w:style>
  <w:style w:type="paragraph" w:customStyle="1" w:styleId="Char2">
    <w:name w:val="Char"/>
    <w:basedOn w:val="a"/>
    <w:rsid w:val="00903824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Default">
    <w:name w:val="Default"/>
    <w:rsid w:val="00903824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el-GR"/>
    </w:rPr>
  </w:style>
  <w:style w:type="paragraph" w:customStyle="1" w:styleId="paragraph">
    <w:name w:val="paragraph"/>
    <w:basedOn w:val="a"/>
    <w:rsid w:val="00903824"/>
    <w:pPr>
      <w:spacing w:before="100" w:beforeAutospacing="1" w:after="100" w:afterAutospacing="1"/>
    </w:pPr>
  </w:style>
  <w:style w:type="character" w:styleId="ab">
    <w:name w:val="page number"/>
    <w:semiHidden/>
    <w:unhideWhenUsed/>
    <w:rsid w:val="00903824"/>
    <w:rPr>
      <w:rFonts w:ascii="Arial" w:hAnsi="Arial" w:cs="Arial" w:hint="default"/>
      <w:sz w:val="18"/>
    </w:rPr>
  </w:style>
  <w:style w:type="paragraph" w:styleId="ac">
    <w:name w:val="header"/>
    <w:aliases w:val="hd"/>
    <w:basedOn w:val="HeaderBase"/>
    <w:link w:val="Char3"/>
    <w:uiPriority w:val="99"/>
    <w:unhideWhenUsed/>
    <w:rsid w:val="00903824"/>
    <w:pPr>
      <w:spacing w:line="220" w:lineRule="atLeast"/>
      <w:ind w:left="-2160"/>
    </w:pPr>
  </w:style>
  <w:style w:type="character" w:customStyle="1" w:styleId="Char3">
    <w:name w:val="Κεφαλίδα Char"/>
    <w:aliases w:val="hd Char"/>
    <w:basedOn w:val="a0"/>
    <w:link w:val="ac"/>
    <w:uiPriority w:val="99"/>
    <w:rsid w:val="00903824"/>
    <w:rPr>
      <w:rFonts w:ascii="Arial" w:eastAsia="Times New Roman" w:hAnsi="Arial" w:cs="Times New Roman"/>
      <w:sz w:val="24"/>
      <w:szCs w:val="20"/>
    </w:rPr>
  </w:style>
  <w:style w:type="character" w:customStyle="1" w:styleId="UnresolvedMention1">
    <w:name w:val="Unresolved Mention1"/>
    <w:basedOn w:val="a0"/>
    <w:uiPriority w:val="99"/>
    <w:semiHidden/>
    <w:rsid w:val="00903824"/>
    <w:rPr>
      <w:color w:val="605E5C"/>
      <w:shd w:val="clear" w:color="auto" w:fill="E1DFDD"/>
    </w:rPr>
  </w:style>
  <w:style w:type="character" w:customStyle="1" w:styleId="10">
    <w:name w:val="Ανεπίλυτη αναφορά1"/>
    <w:basedOn w:val="a0"/>
    <w:uiPriority w:val="99"/>
    <w:semiHidden/>
    <w:rsid w:val="00903824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903824"/>
  </w:style>
  <w:style w:type="character" w:customStyle="1" w:styleId="eop">
    <w:name w:val="eop"/>
    <w:basedOn w:val="a0"/>
    <w:rsid w:val="00903824"/>
  </w:style>
  <w:style w:type="character" w:customStyle="1" w:styleId="spellingerror">
    <w:name w:val="spellingerror"/>
    <w:basedOn w:val="a0"/>
    <w:rsid w:val="00903824"/>
  </w:style>
  <w:style w:type="table" w:styleId="ad">
    <w:name w:val="Table Grid"/>
    <w:basedOn w:val="a1"/>
    <w:rsid w:val="009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semiHidden/>
    <w:unhideWhenUsed/>
    <w:rsid w:val="0090382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l-GR"/>
    </w:rPr>
    <w:tblPr>
      <w:tblStyleRowBandSize w:val="1"/>
      <w:tblStyleColBandSize w:val="1"/>
      <w:tblInd w:w="0" w:type="nil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a1"/>
    <w:uiPriority w:val="66"/>
    <w:rsid w:val="00903824"/>
    <w:pPr>
      <w:spacing w:after="0" w:line="240" w:lineRule="auto"/>
    </w:pPr>
    <w:rPr>
      <w:rFonts w:ascii="Calibri Light" w:eastAsia="Times New Roman" w:hAnsi="Calibri Light" w:cs="Times New Roman"/>
      <w:color w:val="000000"/>
      <w:lang w:eastAsia="el-GR"/>
    </w:rPr>
    <w:tblPr>
      <w:tblStyleRowBandSize w:val="1"/>
      <w:tblStyleColBandSize w:val="1"/>
      <w:tblInd w:w="0" w:type="nil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11">
    <w:name w:val="Χωρίς λίστα1"/>
    <w:next w:val="a2"/>
    <w:uiPriority w:val="99"/>
    <w:semiHidden/>
    <w:unhideWhenUsed/>
    <w:rsid w:val="005609E3"/>
  </w:style>
  <w:style w:type="table" w:customStyle="1" w:styleId="12">
    <w:name w:val="Πλέγμα πίνακα1"/>
    <w:basedOn w:val="a1"/>
    <w:next w:val="ad"/>
    <w:rsid w:val="00560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11">
    <w:name w:val="Μεσαία λίστα 2 - ΄Εμφαση 11"/>
    <w:basedOn w:val="a1"/>
    <w:next w:val="2-1"/>
    <w:uiPriority w:val="66"/>
    <w:semiHidden/>
    <w:unhideWhenUsed/>
    <w:rsid w:val="005609E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l-GR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1">
    <w:name w:val="Medium List 2 - Accent 111"/>
    <w:basedOn w:val="a1"/>
    <w:uiPriority w:val="66"/>
    <w:rsid w:val="005609E3"/>
    <w:pPr>
      <w:spacing w:after="0" w:line="240" w:lineRule="auto"/>
    </w:pPr>
    <w:rPr>
      <w:rFonts w:ascii="Calibri Light" w:eastAsia="Times New Roman" w:hAnsi="Calibri Light" w:cs="Times New Roman"/>
      <w:color w:val="000000"/>
      <w:lang w:eastAsia="el-GR"/>
    </w:rPr>
    <w:tblPr>
      <w:tblStyleRowBandSize w:val="1"/>
      <w:tblStyleColBandSize w:val="1"/>
      <w:tblInd w:w="0" w:type="nil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ae">
    <w:name w:val="annotation reference"/>
    <w:basedOn w:val="a0"/>
    <w:uiPriority w:val="99"/>
    <w:semiHidden/>
    <w:unhideWhenUsed/>
    <w:rsid w:val="00893294"/>
    <w:rPr>
      <w:sz w:val="16"/>
      <w:szCs w:val="16"/>
    </w:rPr>
  </w:style>
  <w:style w:type="paragraph" w:styleId="af">
    <w:name w:val="annotation text"/>
    <w:basedOn w:val="a"/>
    <w:link w:val="Char4"/>
    <w:uiPriority w:val="99"/>
    <w:unhideWhenUsed/>
    <w:rsid w:val="00893294"/>
    <w:rPr>
      <w:sz w:val="20"/>
      <w:szCs w:val="20"/>
    </w:rPr>
  </w:style>
  <w:style w:type="character" w:customStyle="1" w:styleId="Char4">
    <w:name w:val="Κείμενο σχολίου Char"/>
    <w:basedOn w:val="a0"/>
    <w:link w:val="af"/>
    <w:uiPriority w:val="99"/>
    <w:rsid w:val="0089329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0">
    <w:name w:val="annotation subject"/>
    <w:basedOn w:val="af"/>
    <w:next w:val="af"/>
    <w:link w:val="Char5"/>
    <w:uiPriority w:val="99"/>
    <w:semiHidden/>
    <w:unhideWhenUsed/>
    <w:rsid w:val="00893294"/>
    <w:rPr>
      <w:b/>
      <w:bCs/>
    </w:rPr>
  </w:style>
  <w:style w:type="character" w:customStyle="1" w:styleId="Char5">
    <w:name w:val="Θέμα σχολίου Char"/>
    <w:basedOn w:val="Char4"/>
    <w:link w:val="af0"/>
    <w:uiPriority w:val="99"/>
    <w:semiHidden/>
    <w:rsid w:val="00893294"/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FD3C4-4E68-4109-B3DC-6FF26D43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574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Abdel Rahim</dc:creator>
  <cp:keywords/>
  <dc:description/>
  <cp:lastModifiedBy>Samia Abdel Rahim</cp:lastModifiedBy>
  <cp:revision>27</cp:revision>
  <cp:lastPrinted>2021-11-12T14:10:00Z</cp:lastPrinted>
  <dcterms:created xsi:type="dcterms:W3CDTF">2023-11-08T15:43:00Z</dcterms:created>
  <dcterms:modified xsi:type="dcterms:W3CDTF">2023-11-13T12:45:00Z</dcterms:modified>
</cp:coreProperties>
</file>